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2DAD" w14:textId="7EDC718F" w:rsidR="00FF6431" w:rsidRPr="00555816" w:rsidRDefault="00FF6431" w:rsidP="00555816">
      <w:pPr>
        <w:pStyle w:val="Title"/>
        <w:rPr>
          <w:rFonts w:ascii="Brill" w:hAnsi="Brill"/>
          <w:sz w:val="48"/>
          <w:szCs w:val="48"/>
        </w:rPr>
      </w:pPr>
      <w:r w:rsidRPr="00555816">
        <w:rPr>
          <w:rFonts w:ascii="Brill" w:hAnsi="Brill"/>
          <w:sz w:val="48"/>
          <w:szCs w:val="48"/>
        </w:rPr>
        <w:t>SHORT CENSUS</w:t>
      </w:r>
    </w:p>
    <w:p w14:paraId="063AE266" w14:textId="77777777" w:rsidR="00FF6431" w:rsidRPr="00555816" w:rsidRDefault="00FF6431" w:rsidP="00FF6431">
      <w:pPr>
        <w:jc w:val="center"/>
        <w:rPr>
          <w:rFonts w:ascii="Brill" w:hAnsi="Brill"/>
          <w:b/>
        </w:rPr>
      </w:pPr>
    </w:p>
    <w:p w14:paraId="2F2ACB93" w14:textId="2BA3FB31" w:rsidR="00FF6431" w:rsidRPr="00555816" w:rsidRDefault="00FF6431" w:rsidP="00FF6431">
      <w:pPr>
        <w:jc w:val="center"/>
        <w:rPr>
          <w:rFonts w:ascii="Brill" w:hAnsi="Brill"/>
          <w:b/>
          <w:sz w:val="36"/>
          <w:szCs w:val="36"/>
        </w:rPr>
      </w:pPr>
      <w:r w:rsidRPr="00555816">
        <w:rPr>
          <w:rFonts w:ascii="Brill" w:hAnsi="Brill"/>
          <w:b/>
          <w:sz w:val="36"/>
          <w:szCs w:val="36"/>
        </w:rPr>
        <w:t>Introduction</w:t>
      </w:r>
      <w:r w:rsidR="006C0CFC" w:rsidRPr="00C61B1C">
        <w:rPr>
          <w:rStyle w:val="FootnoteReference"/>
          <w:rFonts w:ascii="Brill" w:hAnsi="Brill"/>
          <w:b/>
          <w:sz w:val="36"/>
          <w:szCs w:val="36"/>
          <w:vertAlign w:val="superscript"/>
        </w:rPr>
        <w:footnoteReference w:id="1"/>
      </w:r>
    </w:p>
    <w:p w14:paraId="379233DD" w14:textId="77777777" w:rsidR="00FF6431" w:rsidRPr="00555816" w:rsidRDefault="00FF6431" w:rsidP="00FF6431">
      <w:pPr>
        <w:jc w:val="center"/>
        <w:rPr>
          <w:rFonts w:ascii="Brill" w:hAnsi="Brill"/>
          <w:b/>
        </w:rPr>
      </w:pPr>
    </w:p>
    <w:p w14:paraId="72BF3FAA" w14:textId="44E359D4" w:rsidR="00C11DAC" w:rsidRPr="003248AE" w:rsidRDefault="00C11DAC" w:rsidP="00787D55">
      <w:pPr>
        <w:rPr>
          <w:rFonts w:ascii="Brill" w:hAnsi="Brill"/>
          <w:b/>
        </w:rPr>
      </w:pPr>
      <w:r w:rsidRPr="003248AE">
        <w:rPr>
          <w:rFonts w:ascii="Brill" w:hAnsi="Brill"/>
        </w:rPr>
        <w:t>The material contained herein is an attempt to demonstrate the manuscript material upon which the account in the volume</w:t>
      </w:r>
      <w:r w:rsidR="00B80B62" w:rsidRPr="003248AE">
        <w:rPr>
          <w:rFonts w:ascii="Brill" w:hAnsi="Brill"/>
        </w:rPr>
        <w:t xml:space="preserve"> </w:t>
      </w:r>
      <w:r w:rsidR="00B80B62" w:rsidRPr="003248AE">
        <w:rPr>
          <w:rFonts w:ascii="Brill" w:hAnsi="Brill"/>
          <w:i/>
        </w:rPr>
        <w:t>C</w:t>
      </w:r>
      <w:r w:rsidR="00555816" w:rsidRPr="003248AE">
        <w:rPr>
          <w:rFonts w:ascii="Brill" w:hAnsi="Brill"/>
          <w:i/>
        </w:rPr>
        <w:t>lassical Rhetoric in the Middle Ages:</w:t>
      </w:r>
      <w:r w:rsidR="00321A58" w:rsidRPr="003248AE">
        <w:rPr>
          <w:rFonts w:ascii="Brill" w:hAnsi="Brill"/>
          <w:i/>
        </w:rPr>
        <w:t xml:space="preserve"> </w:t>
      </w:r>
      <w:r w:rsidR="007E36E3" w:rsidRPr="003248AE">
        <w:rPr>
          <w:rFonts w:ascii="Brill" w:hAnsi="Brill"/>
          <w:i/>
        </w:rPr>
        <w:t>t</w:t>
      </w:r>
      <w:r w:rsidR="00321A58" w:rsidRPr="003248AE">
        <w:rPr>
          <w:rFonts w:ascii="Brill" w:hAnsi="Brill"/>
          <w:i/>
        </w:rPr>
        <w:t>he Medieval Rhetors and Their Art</w:t>
      </w:r>
      <w:r w:rsidR="00555816" w:rsidRPr="003248AE">
        <w:rPr>
          <w:rFonts w:ascii="Brill" w:hAnsi="Brill"/>
          <w:i/>
        </w:rPr>
        <w:t xml:space="preserve"> </w:t>
      </w:r>
      <w:r w:rsidR="00321A58" w:rsidRPr="003248AE">
        <w:rPr>
          <w:rFonts w:ascii="Brill" w:hAnsi="Brill"/>
          <w:i/>
        </w:rPr>
        <w:t>400-1300, with Manuscript S</w:t>
      </w:r>
      <w:r w:rsidR="00B80B62" w:rsidRPr="003248AE">
        <w:rPr>
          <w:rFonts w:ascii="Brill" w:hAnsi="Brill"/>
          <w:i/>
        </w:rPr>
        <w:t>urvey to 1500</w:t>
      </w:r>
      <w:r w:rsidR="00AA7D5C">
        <w:rPr>
          <w:rFonts w:ascii="Brill" w:hAnsi="Brill"/>
          <w:i/>
        </w:rPr>
        <w:t xml:space="preserve"> </w:t>
      </w:r>
      <w:r w:rsidR="003C0746">
        <w:rPr>
          <w:rFonts w:ascii="Brill" w:hAnsi="Brill"/>
          <w:i/>
        </w:rPr>
        <w:t>CE</w:t>
      </w:r>
      <w:r w:rsidRPr="003248AE">
        <w:rPr>
          <w:rFonts w:ascii="Brill" w:hAnsi="Brill"/>
          <w:b/>
          <w:i/>
        </w:rPr>
        <w:t xml:space="preserve">, </w:t>
      </w:r>
      <w:r w:rsidRPr="003248AE">
        <w:rPr>
          <w:rFonts w:ascii="Brill" w:hAnsi="Brill"/>
        </w:rPr>
        <w:t>especia</w:t>
      </w:r>
      <w:r w:rsidR="006A0B85">
        <w:rPr>
          <w:rFonts w:ascii="Brill" w:hAnsi="Brill"/>
        </w:rPr>
        <w:t>lly the overview in chapter 4.1.2</w:t>
      </w:r>
      <w:r w:rsidRPr="003248AE">
        <w:rPr>
          <w:rFonts w:ascii="Brill" w:hAnsi="Brill"/>
        </w:rPr>
        <w:t>,</w:t>
      </w:r>
      <w:r w:rsidR="00787D55" w:rsidRPr="003248AE">
        <w:rPr>
          <w:rFonts w:ascii="Brill" w:hAnsi="Brill"/>
          <w:b/>
        </w:rPr>
        <w:t xml:space="preserve"> </w:t>
      </w:r>
      <w:r w:rsidRPr="003248AE">
        <w:rPr>
          <w:rFonts w:ascii="Brill" w:hAnsi="Brill"/>
        </w:rPr>
        <w:t>is based.  It represents all that has been prepared towards what is best described in the following paper, which was originally intended to accompany the ‘full’ census.  What survives in the present format, may be described as the ‘Short Census’, but as a preliminary introduction to this latter, I provide the original introduction to the never-completed ‘Full’ Census.</w:t>
      </w:r>
      <w:r w:rsidRPr="00F035BE">
        <w:rPr>
          <w:rStyle w:val="FootnoteReference"/>
          <w:rFonts w:ascii="Brill" w:hAnsi="Brill"/>
          <w:sz w:val="24"/>
          <w:szCs w:val="24"/>
          <w:vertAlign w:val="superscript"/>
        </w:rPr>
        <w:footnoteReference w:id="2"/>
      </w:r>
      <w:r w:rsidRPr="00F035BE">
        <w:rPr>
          <w:rFonts w:ascii="Brill" w:hAnsi="Brill"/>
          <w:vertAlign w:val="superscript"/>
        </w:rPr>
        <w:t xml:space="preserve"> </w:t>
      </w:r>
      <w:r w:rsidRPr="003248AE">
        <w:rPr>
          <w:rFonts w:ascii="Brill" w:hAnsi="Brill"/>
        </w:rPr>
        <w:t xml:space="preserve"> </w:t>
      </w:r>
    </w:p>
    <w:p w14:paraId="45C2CD29" w14:textId="77777777" w:rsidR="00575BD8" w:rsidRPr="003248AE" w:rsidRDefault="00575BD8" w:rsidP="00C11DAC">
      <w:pPr>
        <w:spacing w:line="360" w:lineRule="atLeast"/>
        <w:rPr>
          <w:rFonts w:ascii="Brill" w:hAnsi="Brill"/>
        </w:rPr>
      </w:pPr>
    </w:p>
    <w:p w14:paraId="647C2C7C" w14:textId="4DE4F2C8" w:rsidR="00575BD8" w:rsidRPr="003248AE" w:rsidRDefault="00AD0B95" w:rsidP="000779B4">
      <w:pPr>
        <w:spacing w:line="276" w:lineRule="auto"/>
        <w:rPr>
          <w:rFonts w:ascii="Brill" w:hAnsi="Brill"/>
        </w:rPr>
      </w:pPr>
      <w:r w:rsidRPr="003248AE">
        <w:rPr>
          <w:rFonts w:ascii="Brill" w:hAnsi="Brill"/>
        </w:rPr>
        <w:t>I have not here brought</w:t>
      </w:r>
      <w:r w:rsidR="00575BD8" w:rsidRPr="003248AE">
        <w:rPr>
          <w:rFonts w:ascii="Brill" w:hAnsi="Brill"/>
        </w:rPr>
        <w:t xml:space="preserve"> the </w:t>
      </w:r>
      <w:r w:rsidR="00575BD8" w:rsidRPr="003248AE">
        <w:rPr>
          <w:rFonts w:ascii="Brill" w:hAnsi="Brill"/>
          <w:i/>
        </w:rPr>
        <w:t>Short Census</w:t>
      </w:r>
      <w:r w:rsidR="00575BD8" w:rsidRPr="003248AE">
        <w:rPr>
          <w:rFonts w:ascii="Brill" w:hAnsi="Brill"/>
        </w:rPr>
        <w:t xml:space="preserve"> into similar format, and </w:t>
      </w:r>
      <w:r w:rsidRPr="003248AE">
        <w:rPr>
          <w:rFonts w:ascii="Brill" w:hAnsi="Brill"/>
        </w:rPr>
        <w:t>have not entered up further details</w:t>
      </w:r>
      <w:r w:rsidR="00575BD8" w:rsidRPr="003248AE">
        <w:rPr>
          <w:rFonts w:ascii="Brill" w:hAnsi="Brill"/>
        </w:rPr>
        <w:t xml:space="preserve">, other texts, provenance, individual bibliographies, and other items that may seem relevant, </w:t>
      </w:r>
      <w:r w:rsidR="002E2779" w:rsidRPr="003248AE">
        <w:rPr>
          <w:rFonts w:ascii="Brill" w:hAnsi="Brill"/>
        </w:rPr>
        <w:t xml:space="preserve">nor have I in some cases entered up folio numbers.  </w:t>
      </w:r>
      <w:r w:rsidR="00575BD8" w:rsidRPr="003248AE">
        <w:rPr>
          <w:rFonts w:ascii="Brill" w:hAnsi="Brill"/>
        </w:rPr>
        <w:t>I list after the relevant items in the main list, below particular enquiries that need to be made in regard to the item</w:t>
      </w:r>
      <w:r w:rsidR="002E2779" w:rsidRPr="003248AE">
        <w:rPr>
          <w:rFonts w:ascii="Brill" w:hAnsi="Brill"/>
        </w:rPr>
        <w:t>s listed in the entry</w:t>
      </w:r>
      <w:r w:rsidR="00575BD8" w:rsidRPr="003248AE">
        <w:rPr>
          <w:rFonts w:ascii="Brill" w:hAnsi="Brill"/>
        </w:rPr>
        <w:t xml:space="preserve"> in question</w:t>
      </w:r>
      <w:r w:rsidR="006444B4" w:rsidRPr="003248AE">
        <w:rPr>
          <w:rFonts w:ascii="Brill" w:hAnsi="Brill"/>
        </w:rPr>
        <w:t>, and sometimes miscellaneous additional information</w:t>
      </w:r>
      <w:r w:rsidR="00575BD8" w:rsidRPr="003248AE">
        <w:rPr>
          <w:rFonts w:ascii="Brill" w:hAnsi="Brill"/>
        </w:rPr>
        <w:t xml:space="preserve">.  </w:t>
      </w:r>
      <w:r w:rsidR="00C60B3B" w:rsidRPr="003248AE">
        <w:rPr>
          <w:rFonts w:ascii="Brill" w:hAnsi="Brill"/>
        </w:rPr>
        <w:t>These items are added below the item in question, in a smaller font</w:t>
      </w:r>
      <w:r w:rsidR="001B75BE" w:rsidRPr="003248AE">
        <w:rPr>
          <w:rFonts w:ascii="Brill" w:hAnsi="Brill"/>
        </w:rPr>
        <w:t>, and indented</w:t>
      </w:r>
      <w:r w:rsidR="00C60B3B" w:rsidRPr="003248AE">
        <w:rPr>
          <w:rFonts w:ascii="Brill" w:hAnsi="Brill"/>
        </w:rPr>
        <w:t xml:space="preserve">.  </w:t>
      </w:r>
      <w:r w:rsidR="00575BD8" w:rsidRPr="003248AE">
        <w:rPr>
          <w:rFonts w:ascii="Brill" w:hAnsi="Brill"/>
        </w:rPr>
        <w:t xml:space="preserve">Unfortunately I have myself no more time / ability to seek these matters out.  Some of the needed material is on a </w:t>
      </w:r>
      <w:proofErr w:type="spellStart"/>
      <w:r w:rsidR="00575BD8" w:rsidRPr="003248AE">
        <w:rPr>
          <w:rFonts w:ascii="Brill" w:hAnsi="Brill"/>
        </w:rPr>
        <w:t>Filemaker</w:t>
      </w:r>
      <w:proofErr w:type="spellEnd"/>
      <w:r w:rsidR="00575BD8" w:rsidRPr="003248AE">
        <w:rPr>
          <w:rFonts w:ascii="Brill" w:hAnsi="Brill"/>
        </w:rPr>
        <w:t xml:space="preserve"> 1 document which cannot now be opened.  It is currently avai</w:t>
      </w:r>
      <w:r w:rsidR="006A0B85">
        <w:rPr>
          <w:rFonts w:ascii="Brill" w:hAnsi="Brill"/>
        </w:rPr>
        <w:t xml:space="preserve">lable from me in </w:t>
      </w:r>
      <w:proofErr w:type="spellStart"/>
      <w:r w:rsidR="006A0B85">
        <w:rPr>
          <w:rFonts w:ascii="Brill" w:hAnsi="Brill"/>
        </w:rPr>
        <w:t>WARDstuff</w:t>
      </w:r>
      <w:proofErr w:type="spellEnd"/>
      <w:r w:rsidR="006A0B85">
        <w:rPr>
          <w:rFonts w:ascii="Brill" w:hAnsi="Brill"/>
        </w:rPr>
        <w:t xml:space="preserve"> file</w:t>
      </w:r>
      <w:bookmarkStart w:id="0" w:name="_GoBack"/>
      <w:bookmarkEnd w:id="0"/>
      <w:r w:rsidR="00575BD8" w:rsidRPr="003248AE">
        <w:rPr>
          <w:rFonts w:ascii="Brill" w:hAnsi="Brill"/>
        </w:rPr>
        <w:t>.</w:t>
      </w:r>
    </w:p>
    <w:p w14:paraId="0EEE3BE3" w14:textId="77777777" w:rsidR="00575BD8" w:rsidRPr="00555816" w:rsidRDefault="00575BD8" w:rsidP="00C11DAC">
      <w:pPr>
        <w:spacing w:line="360" w:lineRule="atLeast"/>
        <w:rPr>
          <w:rFonts w:ascii="Brill" w:hAnsi="Brill"/>
        </w:rPr>
      </w:pPr>
    </w:p>
    <w:p w14:paraId="67CC2EC4" w14:textId="77777777" w:rsidR="00D21BAD" w:rsidRPr="00555816" w:rsidRDefault="00D21BAD" w:rsidP="00D21BAD">
      <w:pPr>
        <w:spacing w:line="360" w:lineRule="atLeast"/>
        <w:rPr>
          <w:rFonts w:ascii="Brill" w:hAnsi="Brill"/>
        </w:rPr>
      </w:pPr>
    </w:p>
    <w:p w14:paraId="1F2AFCD5" w14:textId="77777777" w:rsidR="00D21BAD" w:rsidRPr="00877543" w:rsidRDefault="00D21BAD" w:rsidP="00D21BAD">
      <w:pPr>
        <w:spacing w:line="360" w:lineRule="atLeast"/>
        <w:ind w:hanging="153"/>
        <w:jc w:val="center"/>
        <w:rPr>
          <w:rFonts w:ascii="Brill" w:hAnsi="Brill"/>
          <w:b/>
          <w:sz w:val="36"/>
          <w:szCs w:val="36"/>
        </w:rPr>
      </w:pPr>
      <w:r w:rsidRPr="00877543">
        <w:rPr>
          <w:rFonts w:ascii="Brill" w:hAnsi="Brill"/>
          <w:b/>
          <w:sz w:val="36"/>
          <w:szCs w:val="36"/>
        </w:rPr>
        <w:t>Counting manuscripts: the history of Ciceronian rhetorical theory in the Middle Ages.</w:t>
      </w:r>
    </w:p>
    <w:p w14:paraId="4F3232DF" w14:textId="77777777" w:rsidR="00DC4F5F" w:rsidRPr="00555816" w:rsidRDefault="00DC4F5F" w:rsidP="00D21BAD">
      <w:pPr>
        <w:spacing w:line="360" w:lineRule="atLeast"/>
        <w:ind w:hanging="153"/>
        <w:jc w:val="center"/>
        <w:rPr>
          <w:rFonts w:ascii="Brill" w:hAnsi="Brill"/>
          <w:b/>
        </w:rPr>
      </w:pPr>
    </w:p>
    <w:p w14:paraId="0B09AF94" w14:textId="3BE61EDD" w:rsidR="00D21BAD" w:rsidRPr="00562091" w:rsidRDefault="00D21BAD" w:rsidP="00FF6431">
      <w:pPr>
        <w:spacing w:line="360" w:lineRule="atLeast"/>
        <w:ind w:right="-360" w:hanging="153"/>
        <w:jc w:val="center"/>
        <w:rPr>
          <w:rFonts w:ascii="Brill" w:hAnsi="Brill"/>
          <w:b/>
          <w:sz w:val="28"/>
          <w:szCs w:val="28"/>
        </w:rPr>
      </w:pPr>
      <w:r w:rsidRPr="00555816">
        <w:rPr>
          <w:rFonts w:ascii="Brill" w:hAnsi="Brill"/>
          <w:b/>
        </w:rPr>
        <w:t>(</w:t>
      </w:r>
      <w:r w:rsidRPr="00562091">
        <w:rPr>
          <w:rFonts w:ascii="Brill" w:hAnsi="Brill"/>
          <w:b/>
          <w:sz w:val="28"/>
          <w:szCs w:val="28"/>
        </w:rPr>
        <w:t>A)</w:t>
      </w:r>
      <w:r w:rsidRPr="00562091">
        <w:rPr>
          <w:rFonts w:ascii="Brill" w:hAnsi="Brill"/>
          <w:sz w:val="28"/>
          <w:szCs w:val="28"/>
        </w:rPr>
        <w:t xml:space="preserve"> </w:t>
      </w:r>
      <w:r w:rsidRPr="00562091">
        <w:rPr>
          <w:rFonts w:ascii="Brill" w:hAnsi="Brill"/>
          <w:b/>
          <w:i/>
          <w:sz w:val="28"/>
          <w:szCs w:val="28"/>
        </w:rPr>
        <w:t>Introduction</w:t>
      </w:r>
      <w:r w:rsidRPr="00562091">
        <w:rPr>
          <w:rFonts w:ascii="Brill" w:hAnsi="Brill"/>
          <w:b/>
          <w:sz w:val="28"/>
          <w:szCs w:val="28"/>
        </w:rPr>
        <w:t xml:space="preserve"> and </w:t>
      </w:r>
      <w:r w:rsidRPr="00562091">
        <w:rPr>
          <w:rFonts w:ascii="Brill" w:hAnsi="Brill"/>
          <w:b/>
          <w:i/>
          <w:sz w:val="28"/>
          <w:szCs w:val="28"/>
        </w:rPr>
        <w:t>Description</w:t>
      </w:r>
      <w:r w:rsidRPr="00562091">
        <w:rPr>
          <w:rFonts w:ascii="Brill" w:hAnsi="Brill"/>
          <w:b/>
          <w:sz w:val="28"/>
          <w:szCs w:val="28"/>
        </w:rPr>
        <w:t xml:space="preserve"> of the project; procedures; abbreviations / terms / codes used; scope. </w:t>
      </w:r>
      <w:r w:rsidR="00DC4F5F" w:rsidRPr="00216738">
        <w:rPr>
          <w:rStyle w:val="FootnoteReference"/>
          <w:rFonts w:ascii="Brill" w:hAnsi="Brill"/>
          <w:b/>
          <w:sz w:val="28"/>
          <w:szCs w:val="28"/>
          <w:vertAlign w:val="superscript"/>
        </w:rPr>
        <w:footnoteReference w:id="3"/>
      </w:r>
    </w:p>
    <w:p w14:paraId="0DA16CFA" w14:textId="77777777" w:rsidR="00DC4F5F" w:rsidRPr="00555816" w:rsidRDefault="00DC4F5F" w:rsidP="00D21BAD">
      <w:pPr>
        <w:spacing w:line="360" w:lineRule="atLeast"/>
        <w:ind w:right="-360"/>
        <w:jc w:val="both"/>
        <w:rPr>
          <w:rFonts w:ascii="Brill" w:hAnsi="Brill"/>
        </w:rPr>
      </w:pPr>
    </w:p>
    <w:p w14:paraId="04DE6CBE" w14:textId="04D56D0B" w:rsidR="00D21BAD" w:rsidRPr="003248AE" w:rsidRDefault="00D21BAD" w:rsidP="00D21BAD">
      <w:pPr>
        <w:spacing w:line="360" w:lineRule="atLeast"/>
        <w:ind w:right="-360"/>
        <w:jc w:val="both"/>
        <w:rPr>
          <w:rFonts w:ascii="Brill" w:hAnsi="Brill"/>
        </w:rPr>
      </w:pPr>
      <w:r w:rsidRPr="003248AE">
        <w:rPr>
          <w:rFonts w:ascii="Brill" w:hAnsi="Brill"/>
        </w:rPr>
        <w:t>Charles Homer Haskins, in the book that started most of us off on our quest for the significance of the 'Twelfth-Century Renaissance',</w:t>
      </w:r>
      <w:r w:rsidRPr="00F035BE">
        <w:rPr>
          <w:rStyle w:val="FootnoteReference"/>
          <w:rFonts w:ascii="Brill" w:hAnsi="Brill"/>
          <w:sz w:val="24"/>
          <w:szCs w:val="24"/>
          <w:vertAlign w:val="superscript"/>
        </w:rPr>
        <w:footnoteReference w:id="4"/>
      </w:r>
      <w:r w:rsidRPr="003248AE">
        <w:rPr>
          <w:rFonts w:ascii="Brill" w:hAnsi="Brill"/>
        </w:rPr>
        <w:t xml:space="preserve"> showed little interest in rhetoric.  He was </w:t>
      </w:r>
      <w:r w:rsidRPr="003248AE">
        <w:rPr>
          <w:rFonts w:ascii="Brill" w:hAnsi="Brill"/>
        </w:rPr>
        <w:lastRenderedPageBreak/>
        <w:t xml:space="preserve">vague about whether Thierry of Chartres wrote a commentary on the </w:t>
      </w:r>
      <w:r w:rsidRPr="003248AE">
        <w:rPr>
          <w:rFonts w:ascii="Brill" w:hAnsi="Brill"/>
          <w:i/>
        </w:rPr>
        <w:t xml:space="preserve">Ad </w:t>
      </w:r>
      <w:proofErr w:type="spellStart"/>
      <w:r w:rsidRPr="003248AE">
        <w:rPr>
          <w:rFonts w:ascii="Brill" w:hAnsi="Brill"/>
          <w:i/>
        </w:rPr>
        <w:t>Herennium</w:t>
      </w:r>
      <w:proofErr w:type="spellEnd"/>
      <w:r w:rsidRPr="003248AE">
        <w:rPr>
          <w:rFonts w:ascii="Brill" w:hAnsi="Brill"/>
        </w:rPr>
        <w:t xml:space="preserve"> or the </w:t>
      </w:r>
      <w:r w:rsidRPr="003248AE">
        <w:rPr>
          <w:rFonts w:ascii="Brill" w:hAnsi="Brill"/>
          <w:i/>
        </w:rPr>
        <w:t xml:space="preserve">De </w:t>
      </w:r>
      <w:proofErr w:type="spellStart"/>
      <w:r w:rsidRPr="003248AE">
        <w:rPr>
          <w:rFonts w:ascii="Brill" w:hAnsi="Brill"/>
          <w:i/>
        </w:rPr>
        <w:t>inventione</w:t>
      </w:r>
      <w:proofErr w:type="spellEnd"/>
      <w:r w:rsidRPr="003248AE">
        <w:rPr>
          <w:rFonts w:ascii="Brill" w:hAnsi="Brill"/>
        </w:rPr>
        <w:t>,</w:t>
      </w:r>
      <w:r w:rsidRPr="00F035BE">
        <w:rPr>
          <w:rStyle w:val="FootnoteReference"/>
          <w:rFonts w:ascii="Brill" w:hAnsi="Brill"/>
          <w:sz w:val="24"/>
          <w:szCs w:val="24"/>
          <w:vertAlign w:val="superscript"/>
        </w:rPr>
        <w:footnoteReference w:id="5"/>
      </w:r>
      <w:r w:rsidRPr="003248AE">
        <w:rPr>
          <w:rFonts w:ascii="Brill" w:hAnsi="Brill"/>
        </w:rPr>
        <w:t xml:space="preserve"> and, though he believed that in the writings that have come down to us from the twelfth century 'the rhetorical and philosophical treatises (of Cicero) meet us most frequently' among prose writers, he felt that 'Cicero was "more admired than read."'</w:t>
      </w:r>
      <w:r w:rsidRPr="00F035BE">
        <w:rPr>
          <w:rStyle w:val="FootnoteReference"/>
          <w:rFonts w:ascii="Brill" w:hAnsi="Brill"/>
          <w:sz w:val="24"/>
          <w:szCs w:val="24"/>
          <w:vertAlign w:val="superscript"/>
        </w:rPr>
        <w:footnoteReference w:id="6"/>
      </w:r>
      <w:r w:rsidRPr="003248AE">
        <w:rPr>
          <w:rFonts w:ascii="Brill" w:hAnsi="Brill"/>
        </w:rPr>
        <w:t xml:space="preserve">  'The new rhetoric of the twelfth century had scant respect for any Roman models...  The whole basis of forensic oratory disappeared with the Roman political and judicial system... nor did rhetoric possess a simple and convenient manual like Priscian or Donatus to carry it through the rough wear of the Dark Ages...  Cicero and Quintilian... were read as models of rhetorical style rather than as textbooks.  How little Cicero and Quintilian were actually used appears from the number of surviving copies, respectable for a classic, but insignificant for a standard text'.</w:t>
      </w:r>
      <w:r w:rsidRPr="00F035BE">
        <w:rPr>
          <w:rStyle w:val="FootnoteReference"/>
          <w:rFonts w:ascii="Brill" w:hAnsi="Brill"/>
          <w:sz w:val="24"/>
          <w:szCs w:val="24"/>
          <w:vertAlign w:val="superscript"/>
        </w:rPr>
        <w:footnoteReference w:id="7"/>
      </w:r>
      <w:r w:rsidRPr="003248AE">
        <w:rPr>
          <w:rFonts w:ascii="Brill" w:hAnsi="Brill"/>
        </w:rPr>
        <w:t xml:space="preserve">  Haskins' memorial volume pays even scanter attention to rhetoric</w:t>
      </w:r>
      <w:r w:rsidRPr="008A455B">
        <w:rPr>
          <w:rStyle w:val="FootnoteReference"/>
          <w:rFonts w:ascii="Brill" w:hAnsi="Brill"/>
          <w:sz w:val="24"/>
          <w:szCs w:val="24"/>
          <w:vertAlign w:val="superscript"/>
        </w:rPr>
        <w:footnoteReference w:id="8"/>
      </w:r>
      <w:r w:rsidRPr="003248AE">
        <w:rPr>
          <w:rFonts w:ascii="Brill" w:hAnsi="Brill"/>
        </w:rPr>
        <w:t xml:space="preserve"> and despite a rather inefficient attempt in 1974 actually to list the manuscripts of 'copies' of, at least, Cicero's rhetorical juvenilia,</w:t>
      </w:r>
      <w:r w:rsidRPr="00F035BE">
        <w:rPr>
          <w:rStyle w:val="FootnoteReference"/>
          <w:rFonts w:ascii="Brill" w:hAnsi="Brill"/>
          <w:sz w:val="24"/>
          <w:szCs w:val="24"/>
          <w:vertAlign w:val="superscript"/>
        </w:rPr>
        <w:footnoteReference w:id="9"/>
      </w:r>
      <w:r w:rsidRPr="003248AE">
        <w:rPr>
          <w:rFonts w:ascii="Brill" w:hAnsi="Brill"/>
        </w:rPr>
        <w:t xml:space="preserve"> Haskins' views have set into a kind of orthodoxy that still prevails.</w:t>
      </w:r>
      <w:r w:rsidRPr="00F035BE">
        <w:rPr>
          <w:rStyle w:val="FootnoteReference"/>
          <w:rFonts w:ascii="Brill" w:hAnsi="Brill"/>
          <w:sz w:val="24"/>
          <w:szCs w:val="24"/>
          <w:vertAlign w:val="superscript"/>
        </w:rPr>
        <w:footnoteReference w:id="10"/>
      </w:r>
    </w:p>
    <w:p w14:paraId="63FE7828" w14:textId="67742589" w:rsidR="00D21BAD" w:rsidRPr="003248AE" w:rsidRDefault="00D21BAD" w:rsidP="00D21BAD">
      <w:pPr>
        <w:spacing w:line="360" w:lineRule="atLeast"/>
        <w:ind w:right="-360"/>
        <w:jc w:val="both"/>
        <w:rPr>
          <w:rFonts w:ascii="Brill" w:hAnsi="Brill"/>
          <w:b/>
        </w:rPr>
      </w:pPr>
      <w:r w:rsidRPr="00555816">
        <w:rPr>
          <w:rFonts w:ascii="Brill" w:hAnsi="Brill"/>
        </w:rPr>
        <w:tab/>
      </w:r>
      <w:r w:rsidRPr="003248AE">
        <w:rPr>
          <w:rFonts w:ascii="Brill" w:hAnsi="Brill"/>
        </w:rPr>
        <w:t>Much, of course, has been done to counter this orthodoxy,</w:t>
      </w:r>
      <w:r w:rsidRPr="00F035BE">
        <w:rPr>
          <w:rStyle w:val="FootnoteReference"/>
          <w:rFonts w:ascii="Brill" w:hAnsi="Brill"/>
          <w:sz w:val="24"/>
          <w:szCs w:val="24"/>
          <w:vertAlign w:val="superscript"/>
        </w:rPr>
        <w:footnoteReference w:id="11"/>
      </w:r>
      <w:r w:rsidRPr="003248AE">
        <w:rPr>
          <w:rFonts w:ascii="Brill" w:hAnsi="Brill"/>
        </w:rPr>
        <w:t xml:space="preserve"> but little to demonstrate the truth of Haskins' assertions about the survival rate of manuscripts of Cicero's rhetorical texts.  Nevertheless, recent attention has begun to accumulate some surprisingly precise statistics for other classical texts.  Medieval copies of Virgil's works have lately been found to </w:t>
      </w:r>
      <w:r w:rsidRPr="003248AE">
        <w:rPr>
          <w:rFonts w:ascii="Brill" w:hAnsi="Brill"/>
        </w:rPr>
        <w:lastRenderedPageBreak/>
        <w:t>number 1,017,</w:t>
      </w:r>
      <w:r w:rsidRPr="00F035BE">
        <w:rPr>
          <w:rStyle w:val="FootnoteReference"/>
          <w:rFonts w:ascii="Brill" w:hAnsi="Brill"/>
          <w:sz w:val="24"/>
          <w:szCs w:val="24"/>
          <w:vertAlign w:val="superscript"/>
        </w:rPr>
        <w:footnoteReference w:id="12"/>
      </w:r>
      <w:r w:rsidRPr="003248AE">
        <w:rPr>
          <w:rFonts w:ascii="Brill" w:hAnsi="Brill"/>
          <w:b/>
        </w:rPr>
        <w:t xml:space="preserve"> </w:t>
      </w:r>
      <w:r w:rsidRPr="003248AE">
        <w:rPr>
          <w:rFonts w:ascii="Brill" w:hAnsi="Brill"/>
        </w:rPr>
        <w:t>and similar precision is emerging in regard to comparable texts.</w:t>
      </w:r>
      <w:r w:rsidRPr="00F035BE">
        <w:rPr>
          <w:rStyle w:val="FootnoteReference"/>
          <w:rFonts w:ascii="Brill" w:hAnsi="Brill"/>
          <w:sz w:val="24"/>
          <w:szCs w:val="24"/>
          <w:vertAlign w:val="superscript"/>
        </w:rPr>
        <w:footnoteReference w:id="13"/>
      </w:r>
      <w:r w:rsidRPr="003248AE">
        <w:rPr>
          <w:rFonts w:ascii="Brill" w:hAnsi="Brill"/>
        </w:rPr>
        <w:t xml:space="preserve">  Moreover, refinements in modern philological attitudes have begun to stress the cultural significance of accounts that record and analyse the evidence of </w:t>
      </w:r>
      <w:r w:rsidRPr="003248AE">
        <w:rPr>
          <w:rFonts w:ascii="Brill" w:hAnsi="Brill"/>
          <w:b/>
        </w:rPr>
        <w:t>all</w:t>
      </w:r>
      <w:r w:rsidRPr="003248AE">
        <w:rPr>
          <w:rFonts w:ascii="Brill" w:hAnsi="Brill"/>
        </w:rPr>
        <w:t xml:space="preserve"> the manuscripts, as individual witnesses to the changing 'reading' of a classical text:  ransacking the remnants of medieval libraries in search of what classical authors originally wrote is progressively seen as but one kind of attention to their </w:t>
      </w:r>
      <w:proofErr w:type="spellStart"/>
      <w:r w:rsidRPr="003248AE">
        <w:rPr>
          <w:rFonts w:ascii="Brill" w:hAnsi="Brill"/>
          <w:i/>
        </w:rPr>
        <w:t>fortleben</w:t>
      </w:r>
      <w:proofErr w:type="spellEnd"/>
      <w:r w:rsidRPr="003248AE">
        <w:rPr>
          <w:rFonts w:ascii="Brill" w:hAnsi="Brill"/>
        </w:rPr>
        <w:t xml:space="preserve"> in later times.</w:t>
      </w:r>
      <w:r w:rsidRPr="00F035BE">
        <w:rPr>
          <w:rStyle w:val="FootnoteReference"/>
          <w:rFonts w:ascii="Brill" w:hAnsi="Brill"/>
          <w:sz w:val="24"/>
          <w:szCs w:val="24"/>
          <w:vertAlign w:val="superscript"/>
        </w:rPr>
        <w:footnoteReference w:id="14"/>
      </w:r>
      <w:r w:rsidRPr="003248AE">
        <w:rPr>
          <w:rFonts w:ascii="Brill" w:hAnsi="Brill"/>
        </w:rPr>
        <w:t xml:space="preserve">  Sophisticated thinking about the cultural importance of the pattern of manuscript survival of texts has begun,</w:t>
      </w:r>
      <w:r w:rsidRPr="00F035BE">
        <w:rPr>
          <w:rStyle w:val="FootnoteReference"/>
          <w:rFonts w:ascii="Brill" w:hAnsi="Brill"/>
          <w:sz w:val="24"/>
          <w:szCs w:val="24"/>
          <w:vertAlign w:val="superscript"/>
        </w:rPr>
        <w:footnoteReference w:id="15"/>
      </w:r>
      <w:r w:rsidRPr="003248AE">
        <w:rPr>
          <w:rFonts w:ascii="Brill" w:hAnsi="Brill"/>
        </w:rPr>
        <w:t xml:space="preserve"> and the computer has</w:t>
      </w:r>
      <w:r w:rsidRPr="00E9053C">
        <w:rPr>
          <w:rFonts w:ascii="Brill" w:hAnsi="Brill"/>
          <w:sz w:val="22"/>
          <w:szCs w:val="22"/>
        </w:rPr>
        <w:t xml:space="preserve"> </w:t>
      </w:r>
      <w:r w:rsidRPr="003248AE">
        <w:rPr>
          <w:rFonts w:ascii="Brill" w:hAnsi="Brill"/>
        </w:rPr>
        <w:t xml:space="preserve">released further new possibilities.  The 'gloss' and its cultural significance has also come to light in recent thought:  was the gloss, asks </w:t>
      </w:r>
      <w:proofErr w:type="spellStart"/>
      <w:r w:rsidRPr="003248AE">
        <w:rPr>
          <w:rFonts w:ascii="Brill" w:hAnsi="Brill"/>
        </w:rPr>
        <w:t>L.G.Kelly</w:t>
      </w:r>
      <w:proofErr w:type="spellEnd"/>
      <w:r w:rsidRPr="003248AE">
        <w:rPr>
          <w:rFonts w:ascii="Brill" w:hAnsi="Brill"/>
        </w:rPr>
        <w:t>,</w:t>
      </w:r>
      <w:r w:rsidRPr="00F035BE">
        <w:rPr>
          <w:rStyle w:val="FootnoteReference"/>
          <w:rFonts w:ascii="Brill" w:hAnsi="Brill"/>
          <w:sz w:val="24"/>
          <w:szCs w:val="24"/>
          <w:vertAlign w:val="superscript"/>
        </w:rPr>
        <w:footnoteReference w:id="16"/>
      </w:r>
      <w:r w:rsidRPr="003248AE">
        <w:rPr>
          <w:rFonts w:ascii="Brill" w:hAnsi="Brill"/>
        </w:rPr>
        <w:t xml:space="preserve"> 'a way to the truth of the text, or was it a secondary phenomenon which interposed itself between text and reader in order to "explain it"?'  What is to be said of the shift from glossed text to 'catena' commentary,</w:t>
      </w:r>
      <w:r w:rsidRPr="00F035BE">
        <w:rPr>
          <w:rStyle w:val="FootnoteReference"/>
          <w:rFonts w:ascii="Brill" w:hAnsi="Brill"/>
          <w:sz w:val="24"/>
          <w:szCs w:val="24"/>
          <w:vertAlign w:val="superscript"/>
        </w:rPr>
        <w:footnoteReference w:id="17"/>
      </w:r>
      <w:r w:rsidRPr="003248AE">
        <w:rPr>
          <w:rFonts w:ascii="Brill" w:hAnsi="Brill"/>
        </w:rPr>
        <w:t xml:space="preserve"> and how far may we equate the gloss with the 'scholastic', the 'medieval' approach to the transmission of learning?  Were the twelfth and thirteenth centuries, in fact, 'an age of second-hand learning',</w:t>
      </w:r>
      <w:r w:rsidRPr="00F035BE">
        <w:rPr>
          <w:rStyle w:val="FootnoteReference"/>
          <w:rFonts w:ascii="Brill" w:hAnsi="Brill"/>
          <w:sz w:val="24"/>
          <w:szCs w:val="24"/>
          <w:vertAlign w:val="superscript"/>
        </w:rPr>
        <w:footnoteReference w:id="18"/>
      </w:r>
      <w:r w:rsidRPr="003248AE">
        <w:rPr>
          <w:rFonts w:ascii="Brill" w:hAnsi="Brill"/>
        </w:rPr>
        <w:t xml:space="preserve"> or can we find some useful originality in the medieval handling of its imported legacy of classical learning and wisdom, and how does that originality compare with our own 'abandonment' of our past?  The project described in the following pages was intended to </w:t>
      </w:r>
      <w:r w:rsidRPr="003248AE">
        <w:rPr>
          <w:rFonts w:ascii="Brill" w:hAnsi="Brill"/>
        </w:rPr>
        <w:lastRenderedPageBreak/>
        <w:t xml:space="preserve">contribute to these new endeavours and to render manageable from their point of view the manuscript history of classical texts important in the history of the study of rhetoric and eloquence in western civilisation.  The project, for which the short title was 'Census', had, as its aim, new comparative precisions in regard to the survival of manuscripts of Cicero's </w:t>
      </w:r>
      <w:r w:rsidRPr="003248AE">
        <w:rPr>
          <w:rFonts w:ascii="Brill" w:hAnsi="Brill"/>
          <w:i/>
        </w:rPr>
        <w:t xml:space="preserve">De </w:t>
      </w:r>
      <w:proofErr w:type="spellStart"/>
      <w:r w:rsidRPr="003248AE">
        <w:rPr>
          <w:rFonts w:ascii="Brill" w:hAnsi="Brill"/>
          <w:i/>
        </w:rPr>
        <w:t>inventione</w:t>
      </w:r>
      <w:proofErr w:type="spellEnd"/>
      <w:r w:rsidRPr="003248AE">
        <w:rPr>
          <w:rFonts w:ascii="Brill" w:hAnsi="Brill"/>
        </w:rPr>
        <w:t xml:space="preserve"> and the contemporary but still anonymous </w:t>
      </w:r>
      <w:proofErr w:type="spellStart"/>
      <w:r w:rsidRPr="003248AE">
        <w:rPr>
          <w:rFonts w:ascii="Brill" w:hAnsi="Brill"/>
          <w:i/>
        </w:rPr>
        <w:t>Rhetorica</w:t>
      </w:r>
      <w:proofErr w:type="spellEnd"/>
      <w:r w:rsidRPr="003248AE">
        <w:rPr>
          <w:rFonts w:ascii="Brill" w:hAnsi="Brill"/>
          <w:i/>
        </w:rPr>
        <w:t xml:space="preserve"> </w:t>
      </w:r>
      <w:proofErr w:type="spellStart"/>
      <w:r w:rsidRPr="003248AE">
        <w:rPr>
          <w:rFonts w:ascii="Brill" w:hAnsi="Brill"/>
          <w:i/>
        </w:rPr>
        <w:t>ad</w:t>
      </w:r>
      <w:proofErr w:type="spellEnd"/>
      <w:r w:rsidRPr="003248AE">
        <w:rPr>
          <w:rFonts w:ascii="Brill" w:hAnsi="Brill"/>
          <w:i/>
        </w:rPr>
        <w:t xml:space="preserve"> </w:t>
      </w:r>
      <w:proofErr w:type="spellStart"/>
      <w:r w:rsidRPr="003248AE">
        <w:rPr>
          <w:rFonts w:ascii="Brill" w:hAnsi="Brill"/>
          <w:i/>
        </w:rPr>
        <w:t>Herennium</w:t>
      </w:r>
      <w:proofErr w:type="spellEnd"/>
      <w:r w:rsidRPr="003248AE">
        <w:rPr>
          <w:rFonts w:ascii="Brill" w:hAnsi="Brill"/>
        </w:rPr>
        <w:t>, two of the most widely read of all rhetorical textbooks during the Middle Ages, and amongst the best known of all classical texts during the medieval period,</w:t>
      </w:r>
      <w:r w:rsidRPr="00F035BE">
        <w:rPr>
          <w:rStyle w:val="FootnoteReference"/>
          <w:rFonts w:ascii="Brill" w:hAnsi="Brill"/>
          <w:sz w:val="24"/>
          <w:szCs w:val="24"/>
          <w:vertAlign w:val="superscript"/>
        </w:rPr>
        <w:footnoteReference w:id="19"/>
      </w:r>
      <w:r w:rsidRPr="003248AE">
        <w:rPr>
          <w:rFonts w:ascii="Brill" w:hAnsi="Brill"/>
        </w:rPr>
        <w:t xml:space="preserve"> together with certain related texts</w:t>
      </w:r>
      <w:r w:rsidRPr="00F035BE">
        <w:rPr>
          <w:rStyle w:val="FootnoteReference"/>
          <w:rFonts w:ascii="Brill" w:hAnsi="Brill"/>
          <w:sz w:val="24"/>
          <w:szCs w:val="24"/>
          <w:vertAlign w:val="superscript"/>
        </w:rPr>
        <w:footnoteReference w:id="20"/>
      </w:r>
      <w:r w:rsidRPr="003248AE">
        <w:rPr>
          <w:rFonts w:ascii="Brill" w:hAnsi="Brill"/>
        </w:rPr>
        <w:t xml:space="preserve">.  The full title was: </w:t>
      </w:r>
      <w:r w:rsidR="00427152" w:rsidRPr="003248AE">
        <w:rPr>
          <w:rFonts w:ascii="Brill" w:hAnsi="Brill"/>
        </w:rPr>
        <w:t>‘</w:t>
      </w:r>
      <w:r w:rsidRPr="003248AE">
        <w:rPr>
          <w:rFonts w:ascii="Brill" w:hAnsi="Brill"/>
        </w:rPr>
        <w:t>Cicero</w:t>
      </w:r>
      <w:r w:rsidRPr="003248AE">
        <w:rPr>
          <w:rFonts w:ascii="Brill" w:hAnsi="Brill"/>
          <w:u w:val="single"/>
        </w:rPr>
        <w:t xml:space="preserve"> </w:t>
      </w:r>
      <w:r w:rsidRPr="003248AE">
        <w:rPr>
          <w:rFonts w:ascii="Brill" w:hAnsi="Brill"/>
          <w:i/>
        </w:rPr>
        <w:t>Rhetor</w:t>
      </w:r>
      <w:r w:rsidRPr="003248AE">
        <w:rPr>
          <w:rFonts w:ascii="Brill" w:hAnsi="Brill"/>
        </w:rPr>
        <w:t xml:space="preserve">: A Census of Medieval and Renaissance Manuscripts containing texts of, and/or glosses, commentaries, notes etc. on, or </w:t>
      </w:r>
      <w:proofErr w:type="spellStart"/>
      <w:r w:rsidRPr="003248AE">
        <w:rPr>
          <w:rFonts w:ascii="Brill" w:hAnsi="Brill"/>
          <w:i/>
        </w:rPr>
        <w:t>accessus</w:t>
      </w:r>
      <w:proofErr w:type="spellEnd"/>
      <w:r w:rsidRPr="003248AE">
        <w:rPr>
          <w:rFonts w:ascii="Brill" w:hAnsi="Brill"/>
        </w:rPr>
        <w:t xml:space="preserve"> (introductions) etc to, Cicero's </w:t>
      </w:r>
      <w:r w:rsidRPr="003248AE">
        <w:rPr>
          <w:rFonts w:ascii="Brill" w:hAnsi="Brill"/>
          <w:i/>
        </w:rPr>
        <w:t xml:space="preserve">De </w:t>
      </w:r>
      <w:proofErr w:type="spellStart"/>
      <w:r w:rsidRPr="003248AE">
        <w:rPr>
          <w:rFonts w:ascii="Brill" w:hAnsi="Brill"/>
          <w:i/>
        </w:rPr>
        <w:t>inventione</w:t>
      </w:r>
      <w:proofErr w:type="spellEnd"/>
      <w:r w:rsidRPr="003248AE">
        <w:rPr>
          <w:rFonts w:ascii="Brill" w:hAnsi="Brill"/>
        </w:rPr>
        <w:t xml:space="preserve"> and the </w:t>
      </w:r>
      <w:proofErr w:type="spellStart"/>
      <w:r w:rsidRPr="003248AE">
        <w:rPr>
          <w:rFonts w:ascii="Brill" w:hAnsi="Brill"/>
          <w:i/>
        </w:rPr>
        <w:t>Rhetorica</w:t>
      </w:r>
      <w:proofErr w:type="spellEnd"/>
      <w:r w:rsidRPr="003248AE">
        <w:rPr>
          <w:rFonts w:ascii="Brill" w:hAnsi="Brill"/>
          <w:i/>
        </w:rPr>
        <w:t xml:space="preserve"> </w:t>
      </w:r>
      <w:proofErr w:type="spellStart"/>
      <w:r w:rsidRPr="003248AE">
        <w:rPr>
          <w:rFonts w:ascii="Brill" w:hAnsi="Brill"/>
          <w:i/>
        </w:rPr>
        <w:t>ad</w:t>
      </w:r>
      <w:proofErr w:type="spellEnd"/>
      <w:r w:rsidRPr="003248AE">
        <w:rPr>
          <w:rFonts w:ascii="Brill" w:hAnsi="Brill"/>
          <w:i/>
        </w:rPr>
        <w:t xml:space="preserve"> </w:t>
      </w:r>
      <w:proofErr w:type="spellStart"/>
      <w:r w:rsidRPr="003248AE">
        <w:rPr>
          <w:rFonts w:ascii="Brill" w:hAnsi="Brill"/>
          <w:i/>
        </w:rPr>
        <w:t>Herennium</w:t>
      </w:r>
      <w:proofErr w:type="spellEnd"/>
      <w:r w:rsidRPr="003248AE">
        <w:rPr>
          <w:rFonts w:ascii="Brill" w:hAnsi="Brill"/>
        </w:rPr>
        <w:t>, together with certain related texts</w:t>
      </w:r>
      <w:r w:rsidRPr="003248AE">
        <w:rPr>
          <w:rFonts w:ascii="Brill" w:hAnsi="Brill"/>
          <w:i/>
        </w:rPr>
        <w:t>.</w:t>
      </w:r>
      <w:r w:rsidR="00427152" w:rsidRPr="003248AE">
        <w:rPr>
          <w:rFonts w:ascii="Brill" w:hAnsi="Brill"/>
          <w:i/>
        </w:rPr>
        <w:t>’</w:t>
      </w:r>
      <w:r w:rsidRPr="003248AE">
        <w:rPr>
          <w:rFonts w:ascii="Brill" w:hAnsi="Brill"/>
          <w:b/>
        </w:rPr>
        <w:t xml:space="preserve"> </w:t>
      </w:r>
      <w:r w:rsidRPr="00F035BE">
        <w:rPr>
          <w:rStyle w:val="FootnoteReference"/>
          <w:rFonts w:ascii="Brill" w:hAnsi="Brill"/>
          <w:sz w:val="24"/>
          <w:szCs w:val="24"/>
          <w:vertAlign w:val="superscript"/>
        </w:rPr>
        <w:footnoteReference w:id="21"/>
      </w:r>
      <w:r w:rsidRPr="003248AE">
        <w:rPr>
          <w:rFonts w:ascii="Brill" w:hAnsi="Brill"/>
          <w:b/>
        </w:rPr>
        <w:t xml:space="preserve"> </w:t>
      </w:r>
    </w:p>
    <w:p w14:paraId="34548D25" w14:textId="77777777" w:rsidR="00D21BAD" w:rsidRPr="00555816" w:rsidRDefault="00D21BAD" w:rsidP="00D21BAD">
      <w:pPr>
        <w:spacing w:line="360" w:lineRule="atLeast"/>
        <w:ind w:right="-360"/>
        <w:jc w:val="both"/>
        <w:rPr>
          <w:rFonts w:ascii="Brill" w:hAnsi="Brill"/>
          <w:b/>
        </w:rPr>
      </w:pPr>
    </w:p>
    <w:p w14:paraId="2AB78C86" w14:textId="77777777" w:rsidR="00D21BAD" w:rsidRPr="00E9053C" w:rsidRDefault="00D21BAD" w:rsidP="00D21BAD">
      <w:pPr>
        <w:spacing w:line="360" w:lineRule="atLeast"/>
        <w:ind w:left="80" w:right="-360"/>
        <w:jc w:val="both"/>
        <w:rPr>
          <w:rFonts w:ascii="Brill" w:hAnsi="Brill"/>
          <w:sz w:val="28"/>
          <w:szCs w:val="28"/>
        </w:rPr>
      </w:pPr>
      <w:r w:rsidRPr="00555816">
        <w:rPr>
          <w:rFonts w:ascii="Brill" w:hAnsi="Brill"/>
          <w:b/>
        </w:rPr>
        <w:tab/>
      </w:r>
      <w:r w:rsidRPr="00E9053C">
        <w:rPr>
          <w:rFonts w:ascii="Brill" w:hAnsi="Brill"/>
          <w:sz w:val="28"/>
          <w:szCs w:val="28"/>
        </w:rPr>
        <w:t>Project 'Census' was intended initially to contain the following sections:</w:t>
      </w:r>
    </w:p>
    <w:p w14:paraId="5E96C07A" w14:textId="77777777" w:rsidR="00D21BAD" w:rsidRPr="00555816" w:rsidRDefault="00D21BAD" w:rsidP="00D21BAD">
      <w:pPr>
        <w:spacing w:line="360" w:lineRule="atLeast"/>
        <w:ind w:left="80" w:right="-360"/>
        <w:jc w:val="both"/>
        <w:rPr>
          <w:rFonts w:ascii="Brill" w:hAnsi="Brill"/>
        </w:rPr>
      </w:pPr>
    </w:p>
    <w:p w14:paraId="5862F351" w14:textId="77777777" w:rsidR="00D21BAD" w:rsidRPr="00555816" w:rsidRDefault="00D21BAD" w:rsidP="00427152">
      <w:pPr>
        <w:tabs>
          <w:tab w:val="left" w:pos="1460"/>
        </w:tabs>
        <w:spacing w:line="360" w:lineRule="atLeast"/>
        <w:ind w:left="993" w:right="-360"/>
        <w:jc w:val="both"/>
        <w:rPr>
          <w:rFonts w:ascii="Brill" w:hAnsi="Brill"/>
        </w:rPr>
      </w:pPr>
      <w:r w:rsidRPr="00555816">
        <w:rPr>
          <w:rFonts w:ascii="Brill" w:hAnsi="Brill"/>
        </w:rPr>
        <w:t>[A] INTRODUCTION: introduction and description of the project; procedures; abbreviations/terms/codes used; scope [in essence the present paper].</w:t>
      </w:r>
    </w:p>
    <w:p w14:paraId="671D52F3" w14:textId="77777777" w:rsidR="00D21BAD" w:rsidRPr="00555816" w:rsidRDefault="00D21BAD" w:rsidP="00427152">
      <w:pPr>
        <w:tabs>
          <w:tab w:val="left" w:pos="1460"/>
        </w:tabs>
        <w:spacing w:line="360" w:lineRule="atLeast"/>
        <w:ind w:left="993" w:right="-360"/>
        <w:jc w:val="both"/>
        <w:rPr>
          <w:rFonts w:ascii="Brill" w:hAnsi="Brill"/>
        </w:rPr>
      </w:pPr>
    </w:p>
    <w:p w14:paraId="6B041D06" w14:textId="77777777" w:rsidR="00D21BAD" w:rsidRPr="00555816" w:rsidRDefault="00D21BAD" w:rsidP="00427152">
      <w:pPr>
        <w:tabs>
          <w:tab w:val="left" w:pos="1460"/>
        </w:tabs>
        <w:spacing w:line="360" w:lineRule="atLeast"/>
        <w:ind w:left="993" w:right="-360"/>
        <w:jc w:val="both"/>
        <w:rPr>
          <w:rFonts w:ascii="Brill" w:hAnsi="Brill"/>
        </w:rPr>
      </w:pPr>
      <w:r w:rsidRPr="00555816">
        <w:rPr>
          <w:rFonts w:ascii="Brill" w:hAnsi="Brill"/>
        </w:rPr>
        <w:t>[B]  Summary list of all relevant items by manuscript: = '</w:t>
      </w:r>
      <w:proofErr w:type="spellStart"/>
      <w:r w:rsidRPr="00555816">
        <w:rPr>
          <w:rFonts w:ascii="Brill" w:hAnsi="Brill"/>
        </w:rPr>
        <w:t>CENSUSall</w:t>
      </w:r>
      <w:proofErr w:type="spellEnd"/>
      <w:r w:rsidRPr="00555816">
        <w:rPr>
          <w:rFonts w:ascii="Brill" w:hAnsi="Brill"/>
        </w:rPr>
        <w:t xml:space="preserve">' in </w:t>
      </w:r>
      <w:proofErr w:type="spellStart"/>
      <w:r w:rsidRPr="00555816">
        <w:rPr>
          <w:rFonts w:ascii="Brill" w:hAnsi="Brill"/>
        </w:rPr>
        <w:t>iMAC</w:t>
      </w:r>
      <w:proofErr w:type="spellEnd"/>
      <w:r w:rsidRPr="00555816">
        <w:rPr>
          <w:rFonts w:ascii="Brill" w:hAnsi="Brill"/>
        </w:rPr>
        <w:t xml:space="preserve"> (SC I-VI)</w:t>
      </w:r>
      <w:r w:rsidRPr="00F035BE">
        <w:rPr>
          <w:rStyle w:val="FootnoteReference"/>
          <w:rFonts w:ascii="Brill" w:hAnsi="Brill"/>
          <w:sz w:val="24"/>
          <w:szCs w:val="24"/>
          <w:vertAlign w:val="superscript"/>
        </w:rPr>
        <w:footnoteReference w:id="22"/>
      </w:r>
      <w:r w:rsidRPr="00555816">
        <w:rPr>
          <w:rFonts w:ascii="Brill" w:hAnsi="Brill"/>
        </w:rPr>
        <w:t xml:space="preserve">  and </w:t>
      </w:r>
      <w:proofErr w:type="spellStart"/>
      <w:r w:rsidRPr="00555816">
        <w:rPr>
          <w:rFonts w:ascii="Brill" w:hAnsi="Brill"/>
        </w:rPr>
        <w:t>Filemaker</w:t>
      </w:r>
      <w:proofErr w:type="spellEnd"/>
      <w:r w:rsidRPr="00555816">
        <w:rPr>
          <w:rFonts w:ascii="Brill" w:hAnsi="Brill"/>
        </w:rPr>
        <w:t xml:space="preserve"> version (partial) - on line only.</w:t>
      </w:r>
    </w:p>
    <w:p w14:paraId="17DA6CD6" w14:textId="77777777" w:rsidR="00D21BAD" w:rsidRPr="00555816" w:rsidRDefault="00D21BAD" w:rsidP="00427152">
      <w:pPr>
        <w:tabs>
          <w:tab w:val="left" w:pos="1460"/>
        </w:tabs>
        <w:spacing w:line="360" w:lineRule="atLeast"/>
        <w:ind w:left="993" w:right="-360"/>
        <w:jc w:val="both"/>
        <w:rPr>
          <w:rFonts w:ascii="Brill" w:hAnsi="Brill"/>
        </w:rPr>
      </w:pPr>
    </w:p>
    <w:p w14:paraId="318E18BF" w14:textId="77777777" w:rsidR="00D21BAD" w:rsidRPr="00555816" w:rsidRDefault="00D21BAD" w:rsidP="00427152">
      <w:pPr>
        <w:tabs>
          <w:tab w:val="left" w:pos="1460"/>
        </w:tabs>
        <w:spacing w:line="360" w:lineRule="atLeast"/>
        <w:ind w:left="993" w:right="-360"/>
        <w:jc w:val="both"/>
        <w:rPr>
          <w:rFonts w:ascii="Brill" w:hAnsi="Brill"/>
        </w:rPr>
      </w:pPr>
      <w:r w:rsidRPr="00555816">
        <w:rPr>
          <w:rFonts w:ascii="Brill" w:hAnsi="Brill"/>
        </w:rPr>
        <w:t>[C] Comparative essay on quantitative aspects of MS survival in medieval and Renaissance times.</w:t>
      </w:r>
    </w:p>
    <w:p w14:paraId="33582A69" w14:textId="77777777" w:rsidR="00D21BAD" w:rsidRPr="00555816" w:rsidRDefault="00D21BAD" w:rsidP="00427152">
      <w:pPr>
        <w:tabs>
          <w:tab w:val="left" w:pos="1460"/>
        </w:tabs>
        <w:spacing w:line="360" w:lineRule="atLeast"/>
        <w:ind w:left="993" w:right="-360"/>
        <w:jc w:val="both"/>
        <w:rPr>
          <w:rFonts w:ascii="Brill" w:hAnsi="Brill"/>
        </w:rPr>
      </w:pPr>
    </w:p>
    <w:p w14:paraId="585FBB82" w14:textId="77777777" w:rsidR="00D21BAD" w:rsidRPr="00555816" w:rsidRDefault="00D21BAD" w:rsidP="00427152">
      <w:pPr>
        <w:tabs>
          <w:tab w:val="left" w:pos="1460"/>
        </w:tabs>
        <w:spacing w:line="360" w:lineRule="atLeast"/>
        <w:ind w:left="993" w:right="-360"/>
        <w:jc w:val="both"/>
        <w:rPr>
          <w:rFonts w:ascii="Brill" w:hAnsi="Brill"/>
        </w:rPr>
      </w:pPr>
      <w:r w:rsidRPr="00555816">
        <w:rPr>
          <w:rFonts w:ascii="Brill" w:hAnsi="Brill"/>
        </w:rPr>
        <w:t>[D] Bibliography.</w:t>
      </w:r>
    </w:p>
    <w:p w14:paraId="6BA9615C" w14:textId="77777777" w:rsidR="00D21BAD" w:rsidRPr="00555816" w:rsidRDefault="00D21BAD" w:rsidP="00427152">
      <w:pPr>
        <w:tabs>
          <w:tab w:val="left" w:pos="1460"/>
        </w:tabs>
        <w:spacing w:line="360" w:lineRule="atLeast"/>
        <w:ind w:left="993" w:right="-360"/>
        <w:jc w:val="both"/>
        <w:rPr>
          <w:rFonts w:ascii="Brill" w:hAnsi="Brill"/>
        </w:rPr>
      </w:pPr>
    </w:p>
    <w:p w14:paraId="5C08FF48" w14:textId="77777777" w:rsidR="00D21BAD" w:rsidRPr="00555816" w:rsidRDefault="00D21BAD" w:rsidP="00427152">
      <w:pPr>
        <w:tabs>
          <w:tab w:val="left" w:pos="1460"/>
        </w:tabs>
        <w:spacing w:line="360" w:lineRule="atLeast"/>
        <w:ind w:left="993" w:right="-360"/>
        <w:jc w:val="both"/>
        <w:rPr>
          <w:rFonts w:ascii="Brill" w:hAnsi="Brill"/>
        </w:rPr>
      </w:pPr>
      <w:r w:rsidRPr="00555816">
        <w:rPr>
          <w:rFonts w:ascii="Brill" w:hAnsi="Brill"/>
        </w:rPr>
        <w:lastRenderedPageBreak/>
        <w:t>[E]  Index of incipits (each keyed to the 'serial number' by which entries in [B] above are organised, for ease of identification).</w:t>
      </w:r>
    </w:p>
    <w:p w14:paraId="6036468B" w14:textId="77777777" w:rsidR="00D21BAD" w:rsidRPr="00555816" w:rsidRDefault="00D21BAD" w:rsidP="00427152">
      <w:pPr>
        <w:tabs>
          <w:tab w:val="left" w:pos="1460"/>
        </w:tabs>
        <w:spacing w:line="360" w:lineRule="atLeast"/>
        <w:ind w:left="993" w:right="-360"/>
        <w:jc w:val="both"/>
        <w:rPr>
          <w:rFonts w:ascii="Brill" w:hAnsi="Brill"/>
        </w:rPr>
      </w:pPr>
    </w:p>
    <w:p w14:paraId="1D3D3716" w14:textId="77777777" w:rsidR="00D21BAD" w:rsidRPr="00555816" w:rsidRDefault="00D21BAD" w:rsidP="00427152">
      <w:pPr>
        <w:tabs>
          <w:tab w:val="left" w:pos="1460"/>
        </w:tabs>
        <w:spacing w:line="360" w:lineRule="atLeast"/>
        <w:ind w:left="993" w:right="-360"/>
        <w:jc w:val="both"/>
        <w:rPr>
          <w:rFonts w:ascii="Brill" w:hAnsi="Brill"/>
        </w:rPr>
      </w:pPr>
      <w:r w:rsidRPr="00555816">
        <w:rPr>
          <w:rFonts w:ascii="Brill" w:hAnsi="Brill"/>
        </w:rPr>
        <w:t xml:space="preserve">(F) Index of </w:t>
      </w:r>
      <w:proofErr w:type="spellStart"/>
      <w:r w:rsidRPr="00555816">
        <w:rPr>
          <w:rFonts w:ascii="Brill" w:hAnsi="Brill"/>
        </w:rPr>
        <w:t>explicits</w:t>
      </w:r>
      <w:proofErr w:type="spellEnd"/>
      <w:r w:rsidRPr="00555816">
        <w:rPr>
          <w:rFonts w:ascii="Brill" w:hAnsi="Brill"/>
        </w:rPr>
        <w:t xml:space="preserve"> (each keyed to the 'serial number' by which entries in [B] above are organised, for ease of identification).</w:t>
      </w:r>
    </w:p>
    <w:p w14:paraId="507712BE" w14:textId="77777777" w:rsidR="00D21BAD" w:rsidRPr="00555816" w:rsidRDefault="00D21BAD" w:rsidP="00427152">
      <w:pPr>
        <w:tabs>
          <w:tab w:val="left" w:pos="1460"/>
        </w:tabs>
        <w:spacing w:line="360" w:lineRule="atLeast"/>
        <w:ind w:left="993" w:right="-360"/>
        <w:jc w:val="both"/>
        <w:rPr>
          <w:rFonts w:ascii="Brill" w:hAnsi="Brill"/>
        </w:rPr>
      </w:pPr>
    </w:p>
    <w:p w14:paraId="0316F55E" w14:textId="77777777" w:rsidR="00D21BAD" w:rsidRPr="00555816" w:rsidRDefault="00D21BAD" w:rsidP="00427152">
      <w:pPr>
        <w:tabs>
          <w:tab w:val="left" w:pos="1460"/>
        </w:tabs>
        <w:spacing w:line="360" w:lineRule="atLeast"/>
        <w:ind w:left="993" w:right="-360"/>
        <w:jc w:val="both"/>
        <w:rPr>
          <w:rFonts w:ascii="Brill" w:hAnsi="Brill"/>
        </w:rPr>
      </w:pPr>
      <w:r w:rsidRPr="00555816">
        <w:rPr>
          <w:rFonts w:ascii="Brill" w:hAnsi="Brill"/>
        </w:rPr>
        <w:t>[G] Index of authors (each keyed to the 'serial number' by which entries in [B] above are organised, for ease of identification).</w:t>
      </w:r>
    </w:p>
    <w:p w14:paraId="22CFD1AB" w14:textId="77777777" w:rsidR="00D21BAD" w:rsidRPr="00555816" w:rsidRDefault="00D21BAD" w:rsidP="00D21BAD">
      <w:pPr>
        <w:tabs>
          <w:tab w:val="left" w:pos="1460"/>
        </w:tabs>
        <w:spacing w:line="360" w:lineRule="atLeast"/>
        <w:ind w:left="80" w:right="-360"/>
        <w:jc w:val="both"/>
        <w:rPr>
          <w:rFonts w:ascii="Brill" w:hAnsi="Brill"/>
        </w:rPr>
      </w:pPr>
    </w:p>
    <w:p w14:paraId="19AB61A5" w14:textId="77777777" w:rsidR="00D21BAD" w:rsidRPr="003173E0" w:rsidRDefault="00D21BAD" w:rsidP="00D21BAD">
      <w:pPr>
        <w:spacing w:line="360" w:lineRule="atLeast"/>
        <w:ind w:right="-360"/>
        <w:jc w:val="both"/>
        <w:rPr>
          <w:rFonts w:ascii="Brill" w:hAnsi="Brill"/>
        </w:rPr>
      </w:pPr>
      <w:r w:rsidRPr="00555816">
        <w:rPr>
          <w:rFonts w:ascii="Brill" w:hAnsi="Brill"/>
        </w:rPr>
        <w:tab/>
      </w:r>
      <w:r w:rsidRPr="003173E0">
        <w:rPr>
          <w:rFonts w:ascii="Brill" w:hAnsi="Brill"/>
        </w:rPr>
        <w:t xml:space="preserve">The project was intended to provide novel raw data for the 'Fortuna' section of the project </w:t>
      </w:r>
      <w:proofErr w:type="spellStart"/>
      <w:r w:rsidRPr="003173E0">
        <w:rPr>
          <w:rFonts w:ascii="Brill" w:hAnsi="Brill"/>
          <w:i/>
        </w:rPr>
        <w:t>Catalogus</w:t>
      </w:r>
      <w:proofErr w:type="spellEnd"/>
      <w:r w:rsidRPr="003173E0">
        <w:rPr>
          <w:rFonts w:ascii="Brill" w:hAnsi="Brill"/>
          <w:i/>
        </w:rPr>
        <w:t xml:space="preserve"> </w:t>
      </w:r>
      <w:proofErr w:type="spellStart"/>
      <w:r w:rsidRPr="003173E0">
        <w:rPr>
          <w:rFonts w:ascii="Brill" w:hAnsi="Brill"/>
          <w:i/>
        </w:rPr>
        <w:t>Translationum</w:t>
      </w:r>
      <w:proofErr w:type="spellEnd"/>
      <w:r w:rsidRPr="003173E0">
        <w:rPr>
          <w:rFonts w:ascii="Brill" w:hAnsi="Brill"/>
          <w:i/>
        </w:rPr>
        <w:t xml:space="preserve"> et </w:t>
      </w:r>
      <w:proofErr w:type="spellStart"/>
      <w:r w:rsidRPr="003173E0">
        <w:rPr>
          <w:rFonts w:ascii="Brill" w:hAnsi="Brill"/>
          <w:i/>
        </w:rPr>
        <w:t>Commentariorum</w:t>
      </w:r>
      <w:proofErr w:type="spellEnd"/>
      <w:r w:rsidRPr="003173E0">
        <w:rPr>
          <w:rFonts w:ascii="Brill" w:hAnsi="Brill"/>
          <w:i/>
        </w:rPr>
        <w:t xml:space="preserve"> </w:t>
      </w:r>
      <w:proofErr w:type="spellStart"/>
      <w:r w:rsidRPr="003173E0">
        <w:rPr>
          <w:rFonts w:ascii="Brill" w:hAnsi="Brill"/>
          <w:i/>
        </w:rPr>
        <w:t>Medii</w:t>
      </w:r>
      <w:proofErr w:type="spellEnd"/>
      <w:r w:rsidRPr="003173E0">
        <w:rPr>
          <w:rFonts w:ascii="Brill" w:hAnsi="Brill"/>
          <w:i/>
        </w:rPr>
        <w:t xml:space="preserve"> </w:t>
      </w:r>
      <w:proofErr w:type="spellStart"/>
      <w:r w:rsidRPr="003173E0">
        <w:rPr>
          <w:rFonts w:ascii="Brill" w:hAnsi="Brill"/>
          <w:i/>
        </w:rPr>
        <w:t>Aevi</w:t>
      </w:r>
      <w:proofErr w:type="spellEnd"/>
      <w:r w:rsidRPr="00F035BE">
        <w:rPr>
          <w:rStyle w:val="FootnoteReference"/>
          <w:rFonts w:ascii="Brill" w:hAnsi="Brill"/>
          <w:sz w:val="24"/>
          <w:szCs w:val="24"/>
          <w:vertAlign w:val="superscript"/>
        </w:rPr>
        <w:footnoteReference w:id="23"/>
      </w:r>
      <w:r w:rsidRPr="003173E0">
        <w:rPr>
          <w:rFonts w:ascii="Brill" w:hAnsi="Brill"/>
        </w:rPr>
        <w:t>, and for possible particular studies devoted to aspects of the rhetors and their Ciceronian art in the medieval and Renaissance period</w:t>
      </w:r>
      <w:r w:rsidRPr="00F035BE">
        <w:rPr>
          <w:rStyle w:val="FootnoteReference"/>
          <w:rFonts w:ascii="Brill" w:hAnsi="Brill"/>
          <w:sz w:val="24"/>
          <w:szCs w:val="24"/>
          <w:vertAlign w:val="superscript"/>
        </w:rPr>
        <w:footnoteReference w:id="24"/>
      </w:r>
      <w:r w:rsidRPr="003173E0">
        <w:rPr>
          <w:rFonts w:ascii="Brill" w:hAnsi="Brill"/>
        </w:rPr>
        <w:t xml:space="preserve">.  It was also related to a further project which is only in embryo stage, and which it may be convenient to refer to as </w:t>
      </w:r>
      <w:r w:rsidRPr="003173E0">
        <w:rPr>
          <w:rFonts w:ascii="Brill" w:hAnsi="Brill"/>
          <w:i/>
        </w:rPr>
        <w:t>Medieval and Renaissance Communication Theory: the Ciceronian background and its evolution (M&amp;RCT).</w:t>
      </w:r>
      <w:r w:rsidRPr="003173E0">
        <w:rPr>
          <w:rFonts w:ascii="Brill" w:hAnsi="Brill"/>
        </w:rPr>
        <w:t xml:space="preserve">  My aim here would be to help organise machine-readable texts of sources useful for the study of the subject, but too extensive for publication in the normal manner, or else which might benefit from the advantages of machine-readability</w:t>
      </w:r>
      <w:r w:rsidRPr="00C61B1C">
        <w:rPr>
          <w:rStyle w:val="FootnoteReference"/>
          <w:rFonts w:ascii="Brill" w:hAnsi="Brill"/>
          <w:sz w:val="24"/>
          <w:szCs w:val="24"/>
          <w:vertAlign w:val="superscript"/>
        </w:rPr>
        <w:footnoteReference w:id="25"/>
      </w:r>
      <w:r w:rsidRPr="003173E0">
        <w:rPr>
          <w:rFonts w:ascii="Brill" w:hAnsi="Brill"/>
        </w:rPr>
        <w:t xml:space="preserve">.   Clearly, these projects may never be realised; however, </w:t>
      </w:r>
      <w:r w:rsidRPr="003173E0">
        <w:rPr>
          <w:rFonts w:ascii="Brill" w:hAnsi="Brill"/>
        </w:rPr>
        <w:lastRenderedPageBreak/>
        <w:t xml:space="preserve">they do seem a reasonable approach to the material in question, which is extensive, of considerable interest to cultural historians now and in the future, but unlikely in many instances to attract the resources necessary for conventional hard-copy production throughout. </w:t>
      </w:r>
    </w:p>
    <w:p w14:paraId="5ECDBD39" w14:textId="77777777" w:rsidR="00D21BAD" w:rsidRPr="003173E0" w:rsidRDefault="00D21BAD" w:rsidP="00D21BAD">
      <w:pPr>
        <w:spacing w:line="360" w:lineRule="atLeast"/>
        <w:ind w:right="-360"/>
        <w:jc w:val="both"/>
        <w:rPr>
          <w:rFonts w:ascii="Brill" w:hAnsi="Brill"/>
        </w:rPr>
      </w:pPr>
      <w:r w:rsidRPr="003173E0">
        <w:rPr>
          <w:rFonts w:ascii="Brill" w:hAnsi="Brill"/>
        </w:rPr>
        <w:tab/>
        <w:t xml:space="preserve">Project 'Census', to return to my present concern, will not attempt to discuss the cultural significance of the material it surveys: this will be the task of the </w:t>
      </w:r>
      <w:proofErr w:type="spellStart"/>
      <w:r w:rsidRPr="003173E0">
        <w:rPr>
          <w:rFonts w:ascii="Brill" w:hAnsi="Brill"/>
          <w:i/>
        </w:rPr>
        <w:t>Catalogus</w:t>
      </w:r>
      <w:proofErr w:type="spellEnd"/>
      <w:r w:rsidRPr="003173E0">
        <w:rPr>
          <w:rFonts w:ascii="Brill" w:hAnsi="Brill"/>
        </w:rPr>
        <w:t xml:space="preserve"> '</w:t>
      </w:r>
      <w:proofErr w:type="spellStart"/>
      <w:r w:rsidRPr="003173E0">
        <w:rPr>
          <w:rFonts w:ascii="Brill" w:hAnsi="Brill"/>
        </w:rPr>
        <w:t>fortuna</w:t>
      </w:r>
      <w:proofErr w:type="spellEnd"/>
      <w:r w:rsidRPr="003173E0">
        <w:rPr>
          <w:rFonts w:ascii="Brill" w:hAnsi="Brill"/>
        </w:rPr>
        <w:t>' and the further studies mentioned in the preceding paragraph.</w:t>
      </w:r>
      <w:r w:rsidRPr="003173E0">
        <w:rPr>
          <w:rFonts w:ascii="Brill" w:hAnsi="Brill"/>
          <w:b/>
        </w:rPr>
        <w:t xml:space="preserve">  </w:t>
      </w:r>
      <w:r w:rsidRPr="003173E0">
        <w:rPr>
          <w:rFonts w:ascii="Brill" w:hAnsi="Brill"/>
        </w:rPr>
        <w:t xml:space="preserve">The focus of all these projects will </w:t>
      </w:r>
      <w:r w:rsidRPr="003173E0">
        <w:rPr>
          <w:rFonts w:ascii="Brill" w:hAnsi="Brill"/>
          <w:b/>
        </w:rPr>
        <w:t>not</w:t>
      </w:r>
      <w:r w:rsidRPr="003173E0">
        <w:rPr>
          <w:rFonts w:ascii="Brill" w:hAnsi="Brill"/>
        </w:rPr>
        <w:t xml:space="preserve"> be texts that deal with the </w:t>
      </w:r>
      <w:proofErr w:type="spellStart"/>
      <w:r w:rsidRPr="003173E0">
        <w:rPr>
          <w:rFonts w:ascii="Brill" w:hAnsi="Brill"/>
          <w:i/>
        </w:rPr>
        <w:t>artes</w:t>
      </w:r>
      <w:proofErr w:type="spellEnd"/>
      <w:r w:rsidRPr="003173E0">
        <w:rPr>
          <w:rFonts w:ascii="Brill" w:hAnsi="Brill"/>
          <w:i/>
        </w:rPr>
        <w:t xml:space="preserve"> </w:t>
      </w:r>
      <w:proofErr w:type="spellStart"/>
      <w:r w:rsidRPr="003173E0">
        <w:rPr>
          <w:rFonts w:ascii="Brill" w:hAnsi="Brill"/>
          <w:i/>
        </w:rPr>
        <w:t>predicandi</w:t>
      </w:r>
      <w:proofErr w:type="spellEnd"/>
      <w:r w:rsidRPr="003173E0">
        <w:rPr>
          <w:rFonts w:ascii="Brill" w:hAnsi="Brill"/>
        </w:rPr>
        <w:t xml:space="preserve">, </w:t>
      </w:r>
      <w:proofErr w:type="spellStart"/>
      <w:r w:rsidRPr="003173E0">
        <w:rPr>
          <w:rFonts w:ascii="Brill" w:hAnsi="Brill"/>
          <w:i/>
        </w:rPr>
        <w:t>dictaminis</w:t>
      </w:r>
      <w:proofErr w:type="spellEnd"/>
      <w:r w:rsidRPr="003173E0">
        <w:rPr>
          <w:rFonts w:ascii="Brill" w:hAnsi="Brill"/>
        </w:rPr>
        <w:t xml:space="preserve">, </w:t>
      </w:r>
      <w:proofErr w:type="spellStart"/>
      <w:r w:rsidRPr="003173E0">
        <w:rPr>
          <w:rFonts w:ascii="Brill" w:hAnsi="Brill"/>
          <w:i/>
        </w:rPr>
        <w:t>poetriae</w:t>
      </w:r>
      <w:proofErr w:type="spellEnd"/>
      <w:r w:rsidRPr="003173E0">
        <w:rPr>
          <w:rFonts w:ascii="Brill" w:hAnsi="Brill"/>
        </w:rPr>
        <w:t xml:space="preserve">, </w:t>
      </w:r>
      <w:proofErr w:type="spellStart"/>
      <w:r w:rsidRPr="003173E0">
        <w:rPr>
          <w:rFonts w:ascii="Brill" w:hAnsi="Brill"/>
          <w:i/>
        </w:rPr>
        <w:t>arengandi</w:t>
      </w:r>
      <w:proofErr w:type="spellEnd"/>
      <w:r w:rsidRPr="003173E0">
        <w:rPr>
          <w:rFonts w:ascii="Brill" w:hAnsi="Brill"/>
        </w:rPr>
        <w:t xml:space="preserve">, and similar, or substantially rewritten theoretical </w:t>
      </w:r>
      <w:proofErr w:type="spellStart"/>
      <w:r w:rsidRPr="003173E0">
        <w:rPr>
          <w:rFonts w:ascii="Brill" w:hAnsi="Brill"/>
        </w:rPr>
        <w:t>rhetorics</w:t>
      </w:r>
      <w:proofErr w:type="spellEnd"/>
      <w:r w:rsidRPr="003173E0">
        <w:rPr>
          <w:rFonts w:ascii="Brill" w:hAnsi="Brill"/>
        </w:rPr>
        <w:t xml:space="preserve">, even if they are heavily dependent upon the doctrines of the </w:t>
      </w:r>
      <w:r w:rsidRPr="003173E0">
        <w:rPr>
          <w:rFonts w:ascii="Brill" w:hAnsi="Brill"/>
          <w:i/>
        </w:rPr>
        <w:t xml:space="preserve">Ad </w:t>
      </w:r>
      <w:proofErr w:type="spellStart"/>
      <w:r w:rsidRPr="003173E0">
        <w:rPr>
          <w:rFonts w:ascii="Brill" w:hAnsi="Brill"/>
          <w:i/>
        </w:rPr>
        <w:t>Herennium</w:t>
      </w:r>
      <w:proofErr w:type="spellEnd"/>
      <w:r w:rsidRPr="003173E0">
        <w:rPr>
          <w:rFonts w:ascii="Brill" w:hAnsi="Brill"/>
          <w:i/>
        </w:rPr>
        <w:t>,</w:t>
      </w:r>
      <w:r w:rsidRPr="003173E0">
        <w:rPr>
          <w:rFonts w:ascii="Brill" w:hAnsi="Brill"/>
        </w:rPr>
        <w:t xml:space="preserve"> unless they are entitled by their authors as abridgements, introductions to or presentations / versifications of the doctrines of the </w:t>
      </w:r>
      <w:r w:rsidRPr="003173E0">
        <w:rPr>
          <w:rFonts w:ascii="Brill" w:hAnsi="Brill"/>
          <w:i/>
        </w:rPr>
        <w:t xml:space="preserve">Ad </w:t>
      </w:r>
      <w:proofErr w:type="spellStart"/>
      <w:r w:rsidRPr="003173E0">
        <w:rPr>
          <w:rFonts w:ascii="Brill" w:hAnsi="Brill"/>
          <w:i/>
        </w:rPr>
        <w:t>Herennium</w:t>
      </w:r>
      <w:proofErr w:type="spellEnd"/>
      <w:r w:rsidRPr="003173E0">
        <w:rPr>
          <w:rFonts w:ascii="Brill" w:hAnsi="Brill"/>
        </w:rPr>
        <w:t>, and they deal substantially with those doctrines.  The texts are normally in Latin, but occasionally in French, and not uncommonly in Italian.</w:t>
      </w:r>
      <w:r w:rsidRPr="00C61B1C">
        <w:rPr>
          <w:rStyle w:val="FootnoteReference"/>
          <w:rFonts w:ascii="Brill" w:hAnsi="Brill"/>
          <w:sz w:val="24"/>
          <w:szCs w:val="24"/>
          <w:vertAlign w:val="superscript"/>
        </w:rPr>
        <w:footnoteReference w:id="26"/>
      </w:r>
      <w:r w:rsidRPr="003173E0">
        <w:rPr>
          <w:rFonts w:ascii="Brill" w:hAnsi="Brill"/>
        </w:rPr>
        <w:t xml:space="preserve">  Other European languages have not been included systematically.  </w:t>
      </w:r>
    </w:p>
    <w:p w14:paraId="15E11C16" w14:textId="77777777" w:rsidR="00D21BAD" w:rsidRPr="003173E0" w:rsidRDefault="00D21BAD" w:rsidP="00D21BAD">
      <w:pPr>
        <w:spacing w:line="360" w:lineRule="atLeast"/>
        <w:ind w:right="-360"/>
        <w:jc w:val="both"/>
        <w:rPr>
          <w:rFonts w:ascii="Brill" w:hAnsi="Brill"/>
        </w:rPr>
      </w:pPr>
      <w:r w:rsidRPr="00555816">
        <w:rPr>
          <w:rFonts w:ascii="Brill" w:hAnsi="Brill"/>
        </w:rPr>
        <w:tab/>
      </w:r>
      <w:r w:rsidRPr="003173E0">
        <w:rPr>
          <w:rFonts w:ascii="Brill" w:hAnsi="Brill"/>
        </w:rPr>
        <w:t>The rationale for exclusion of the above categories of text is simply that in the past, 'histories' of medieval rhetoric have been compiled from them, without sufficient indication of the backdrop of continuous Ciceronian study that funded them.  This latter continuous attention to Cicero's theories is not only a cultural fact of interest in itself, given our contemporary urge to abandon the canon of the past and to privilege novelty and innovation, but is also one that underwent significant changes, each of which has important links with larger cultural movements evident at the time.  In addition, the attitude towards truth and language enshrined in the Ciceronian rhetorical works is an important anticipation of our modern deconstructive preoccupations, and one that we do not expect to find so heavily stressed in the medieval period.  It is therefore worthy of considerable attention, especially in terms of its links with the developing scholasticism of late medieval culture.  Once the importance of this material in medieval culture is properly understood, the relative position of the 'applied' arts of rhetoric excluded from the present 'Census' and the envisaged work that is to follow it, can be properly assessed.</w:t>
      </w:r>
    </w:p>
    <w:p w14:paraId="77FF2C70" w14:textId="77777777" w:rsidR="00D21BAD" w:rsidRPr="00C8159F" w:rsidRDefault="00D21BAD" w:rsidP="00D21BAD">
      <w:pPr>
        <w:spacing w:line="360" w:lineRule="atLeast"/>
        <w:ind w:right="-360"/>
        <w:jc w:val="both"/>
        <w:rPr>
          <w:rFonts w:ascii="Brill" w:hAnsi="Brill"/>
        </w:rPr>
      </w:pPr>
      <w:r w:rsidRPr="00555816">
        <w:rPr>
          <w:rFonts w:ascii="Brill" w:hAnsi="Brill"/>
        </w:rPr>
        <w:tab/>
      </w:r>
      <w:r w:rsidRPr="00C8159F">
        <w:rPr>
          <w:rFonts w:ascii="Brill" w:hAnsi="Brill"/>
        </w:rPr>
        <w:t>Project 'Census' derives from another on which I have been at work for a number of years:</w:t>
      </w:r>
      <w:r w:rsidRPr="00F035BE">
        <w:rPr>
          <w:rStyle w:val="FootnoteReference"/>
          <w:rFonts w:ascii="Brill" w:hAnsi="Brill"/>
          <w:sz w:val="24"/>
          <w:szCs w:val="24"/>
          <w:vertAlign w:val="superscript"/>
        </w:rPr>
        <w:footnoteReference w:id="27"/>
      </w:r>
      <w:r w:rsidRPr="00F035BE">
        <w:rPr>
          <w:rFonts w:ascii="Brill" w:hAnsi="Brill"/>
          <w:vertAlign w:val="superscript"/>
        </w:rPr>
        <w:t xml:space="preserve"> </w:t>
      </w:r>
      <w:r w:rsidRPr="00C8159F">
        <w:rPr>
          <w:rFonts w:ascii="Brill" w:hAnsi="Brill"/>
        </w:rPr>
        <w:t xml:space="preserve">the </w:t>
      </w:r>
      <w:proofErr w:type="spellStart"/>
      <w:r w:rsidRPr="00C8159F">
        <w:rPr>
          <w:rFonts w:ascii="Brill" w:hAnsi="Brill"/>
          <w:i/>
        </w:rPr>
        <w:t>Catalogus</w:t>
      </w:r>
      <w:proofErr w:type="spellEnd"/>
      <w:r w:rsidRPr="00C8159F">
        <w:rPr>
          <w:rFonts w:ascii="Brill" w:hAnsi="Brill"/>
          <w:i/>
        </w:rPr>
        <w:t xml:space="preserve"> </w:t>
      </w:r>
      <w:proofErr w:type="spellStart"/>
      <w:r w:rsidRPr="00C8159F">
        <w:rPr>
          <w:rFonts w:ascii="Brill" w:hAnsi="Brill"/>
          <w:i/>
        </w:rPr>
        <w:t>Translationum</w:t>
      </w:r>
      <w:proofErr w:type="spellEnd"/>
      <w:r w:rsidRPr="00C8159F">
        <w:rPr>
          <w:rFonts w:ascii="Brill" w:hAnsi="Brill"/>
          <w:i/>
        </w:rPr>
        <w:t xml:space="preserve"> et </w:t>
      </w:r>
      <w:proofErr w:type="spellStart"/>
      <w:r w:rsidRPr="00C8159F">
        <w:rPr>
          <w:rFonts w:ascii="Brill" w:hAnsi="Brill"/>
          <w:i/>
        </w:rPr>
        <w:t>Commentariorum</w:t>
      </w:r>
      <w:proofErr w:type="spellEnd"/>
      <w:r w:rsidRPr="00C8159F">
        <w:rPr>
          <w:rFonts w:ascii="Brill" w:hAnsi="Brill"/>
          <w:i/>
        </w:rPr>
        <w:t xml:space="preserve"> </w:t>
      </w:r>
      <w:proofErr w:type="spellStart"/>
      <w:r w:rsidRPr="00C8159F">
        <w:rPr>
          <w:rFonts w:ascii="Brill" w:hAnsi="Brill"/>
          <w:i/>
        </w:rPr>
        <w:t>Medii</w:t>
      </w:r>
      <w:proofErr w:type="spellEnd"/>
      <w:r w:rsidRPr="00C8159F">
        <w:rPr>
          <w:rFonts w:ascii="Brill" w:hAnsi="Brill"/>
          <w:i/>
        </w:rPr>
        <w:t xml:space="preserve"> </w:t>
      </w:r>
      <w:proofErr w:type="spellStart"/>
      <w:r w:rsidRPr="00C8159F">
        <w:rPr>
          <w:rFonts w:ascii="Brill" w:hAnsi="Brill"/>
          <w:i/>
        </w:rPr>
        <w:t>Aevi</w:t>
      </w:r>
      <w:proofErr w:type="spellEnd"/>
      <w:r w:rsidRPr="00C8159F">
        <w:rPr>
          <w:rFonts w:ascii="Brill" w:hAnsi="Brill"/>
          <w:i/>
        </w:rPr>
        <w:t xml:space="preserve"> [Medieval and Renaissance Latin Translations and Commentaries]</w:t>
      </w:r>
      <w:r w:rsidRPr="00C8159F">
        <w:rPr>
          <w:rFonts w:ascii="Brill" w:hAnsi="Brill"/>
        </w:rPr>
        <w:t xml:space="preserve"> series (ed. </w:t>
      </w:r>
      <w:proofErr w:type="spellStart"/>
      <w:r w:rsidRPr="00C8159F">
        <w:rPr>
          <w:rFonts w:ascii="Brill" w:hAnsi="Brill"/>
        </w:rPr>
        <w:t>P.O.Kristeller</w:t>
      </w:r>
      <w:proofErr w:type="spellEnd"/>
      <w:r w:rsidRPr="00C8159F">
        <w:rPr>
          <w:rFonts w:ascii="Brill" w:hAnsi="Brill"/>
        </w:rPr>
        <w:t xml:space="preserve">, </w:t>
      </w:r>
      <w:proofErr w:type="spellStart"/>
      <w:r w:rsidRPr="00C8159F">
        <w:rPr>
          <w:rFonts w:ascii="Brill" w:hAnsi="Brill"/>
        </w:rPr>
        <w:t>V.Brown</w:t>
      </w:r>
      <w:proofErr w:type="spellEnd"/>
      <w:r w:rsidRPr="00C8159F">
        <w:rPr>
          <w:rFonts w:ascii="Brill" w:hAnsi="Brill"/>
        </w:rPr>
        <w:t xml:space="preserve"> and </w:t>
      </w:r>
      <w:proofErr w:type="spellStart"/>
      <w:r w:rsidRPr="00C8159F">
        <w:rPr>
          <w:rFonts w:ascii="Brill" w:hAnsi="Brill"/>
        </w:rPr>
        <w:lastRenderedPageBreak/>
        <w:t>F.E.Cranz</w:t>
      </w:r>
      <w:proofErr w:type="spellEnd"/>
      <w:r w:rsidRPr="00C8159F">
        <w:rPr>
          <w:rFonts w:ascii="Brill" w:hAnsi="Brill"/>
        </w:rPr>
        <w:t xml:space="preserve">, Union </w:t>
      </w:r>
      <w:proofErr w:type="spellStart"/>
      <w:r w:rsidRPr="00C8159F">
        <w:rPr>
          <w:rFonts w:ascii="Brill" w:hAnsi="Brill"/>
        </w:rPr>
        <w:t>Académique</w:t>
      </w:r>
      <w:proofErr w:type="spellEnd"/>
      <w:r w:rsidRPr="00E9053C">
        <w:rPr>
          <w:rFonts w:ascii="Brill" w:hAnsi="Brill"/>
          <w:sz w:val="22"/>
          <w:szCs w:val="22"/>
        </w:rPr>
        <w:t xml:space="preserve"> </w:t>
      </w:r>
      <w:r w:rsidRPr="00C8159F">
        <w:rPr>
          <w:rFonts w:ascii="Brill" w:hAnsi="Brill"/>
        </w:rPr>
        <w:t>Internationale</w:t>
      </w:r>
      <w:r w:rsidRPr="00F035BE">
        <w:rPr>
          <w:rStyle w:val="FootnoteReference"/>
          <w:rFonts w:ascii="Brill" w:hAnsi="Brill"/>
          <w:sz w:val="24"/>
          <w:szCs w:val="24"/>
          <w:vertAlign w:val="superscript"/>
        </w:rPr>
        <w:footnoteReference w:id="28"/>
      </w:r>
      <w:r w:rsidRPr="00C8159F">
        <w:rPr>
          <w:rFonts w:ascii="Brill" w:hAnsi="Brill"/>
        </w:rPr>
        <w:t xml:space="preserve">) entries for the </w:t>
      </w:r>
      <w:r w:rsidRPr="00C8159F">
        <w:rPr>
          <w:rFonts w:ascii="Brill" w:hAnsi="Brill"/>
          <w:i/>
        </w:rPr>
        <w:t xml:space="preserve">De </w:t>
      </w:r>
      <w:proofErr w:type="spellStart"/>
      <w:r w:rsidRPr="00C8159F">
        <w:rPr>
          <w:rFonts w:ascii="Brill" w:hAnsi="Brill"/>
          <w:i/>
        </w:rPr>
        <w:t>inventione</w:t>
      </w:r>
      <w:proofErr w:type="spellEnd"/>
      <w:r w:rsidRPr="00C8159F">
        <w:rPr>
          <w:rFonts w:ascii="Brill" w:hAnsi="Brill"/>
        </w:rPr>
        <w:t xml:space="preserve"> and the </w:t>
      </w:r>
      <w:proofErr w:type="spellStart"/>
      <w:r w:rsidRPr="00C8159F">
        <w:rPr>
          <w:rFonts w:ascii="Brill" w:hAnsi="Brill"/>
          <w:i/>
        </w:rPr>
        <w:t>Rhetorica</w:t>
      </w:r>
      <w:proofErr w:type="spellEnd"/>
      <w:r w:rsidRPr="00C8159F">
        <w:rPr>
          <w:rFonts w:ascii="Brill" w:hAnsi="Brill"/>
          <w:i/>
        </w:rPr>
        <w:t xml:space="preserve"> </w:t>
      </w:r>
      <w:proofErr w:type="spellStart"/>
      <w:r w:rsidRPr="00C8159F">
        <w:rPr>
          <w:rFonts w:ascii="Brill" w:hAnsi="Brill"/>
          <w:i/>
        </w:rPr>
        <w:t>ad</w:t>
      </w:r>
      <w:proofErr w:type="spellEnd"/>
      <w:r w:rsidRPr="00C8159F">
        <w:rPr>
          <w:rFonts w:ascii="Brill" w:hAnsi="Brill"/>
          <w:i/>
        </w:rPr>
        <w:t xml:space="preserve"> </w:t>
      </w:r>
      <w:proofErr w:type="spellStart"/>
      <w:r w:rsidRPr="00C8159F">
        <w:rPr>
          <w:rFonts w:ascii="Brill" w:hAnsi="Brill"/>
          <w:i/>
        </w:rPr>
        <w:t>Herennium</w:t>
      </w:r>
      <w:proofErr w:type="spellEnd"/>
      <w:r w:rsidRPr="00C8159F">
        <w:rPr>
          <w:rFonts w:ascii="Brill" w:hAnsi="Brill"/>
        </w:rPr>
        <w:t>.  Many years ago, the second volume of my doctoral dissertation</w:t>
      </w:r>
      <w:r w:rsidRPr="00F035BE">
        <w:rPr>
          <w:rStyle w:val="FootnoteReference"/>
          <w:rFonts w:ascii="Brill" w:hAnsi="Brill"/>
          <w:sz w:val="24"/>
          <w:szCs w:val="24"/>
          <w:vertAlign w:val="superscript"/>
        </w:rPr>
        <w:footnoteReference w:id="29"/>
      </w:r>
      <w:r w:rsidRPr="00C8159F">
        <w:rPr>
          <w:rFonts w:ascii="Brill" w:hAnsi="Brill"/>
        </w:rPr>
        <w:t xml:space="preserve"> sought to survey the manuscript evidence for the study of the 'Ciceronian' texts in the medieval period.  This volume was occasioned by the need to establish the base for the assertion that classical rhetorical doctrines were vitally influential in medieval culture.  In that connection I resolved to establish what texts survived of the two classical works in question,</w:t>
      </w:r>
      <w:r w:rsidRPr="00F035BE">
        <w:rPr>
          <w:rStyle w:val="FootnoteReference"/>
          <w:rFonts w:ascii="Brill" w:hAnsi="Brill"/>
          <w:sz w:val="24"/>
          <w:szCs w:val="24"/>
          <w:vertAlign w:val="superscript"/>
        </w:rPr>
        <w:footnoteReference w:id="30"/>
      </w:r>
      <w:r w:rsidRPr="00F035BE">
        <w:rPr>
          <w:rFonts w:ascii="Brill" w:hAnsi="Brill"/>
          <w:vertAlign w:val="superscript"/>
        </w:rPr>
        <w:t xml:space="preserve"> </w:t>
      </w:r>
      <w:r w:rsidRPr="00C8159F">
        <w:rPr>
          <w:rFonts w:ascii="Brill" w:hAnsi="Brill"/>
        </w:rPr>
        <w:t>and how they were used.  In regard to the latter I attempted to devise a computerised approach which had a certain amount of potential, but needed refinement.</w:t>
      </w:r>
      <w:r w:rsidRPr="00F035BE">
        <w:rPr>
          <w:rStyle w:val="FootnoteReference"/>
          <w:rFonts w:ascii="Brill" w:hAnsi="Brill"/>
          <w:sz w:val="24"/>
          <w:szCs w:val="24"/>
          <w:vertAlign w:val="superscript"/>
        </w:rPr>
        <w:footnoteReference w:id="31"/>
      </w:r>
      <w:r w:rsidRPr="00C8159F">
        <w:rPr>
          <w:rFonts w:ascii="Brill" w:hAnsi="Brill"/>
        </w:rPr>
        <w:t xml:space="preserve">  Further work on this 'Census' was delayed while I followed up increasing clues in the manuscript libraries of USA and Europe to material that could be included in it.  The scope of the project was also widened to include the classical texts themselves and certain other texts that had not hitherto been thought of as within the Ciceronian rhetorical commentary tradition.</w:t>
      </w:r>
    </w:p>
    <w:p w14:paraId="1358CA96" w14:textId="3501ED57" w:rsidR="00D21BAD" w:rsidRPr="00C8159F" w:rsidRDefault="00D21BAD" w:rsidP="00D21BAD">
      <w:pPr>
        <w:spacing w:line="360" w:lineRule="atLeast"/>
        <w:jc w:val="both"/>
        <w:rPr>
          <w:rFonts w:ascii="Brill" w:hAnsi="Brill"/>
        </w:rPr>
      </w:pPr>
      <w:r w:rsidRPr="00C8159F">
        <w:rPr>
          <w:rFonts w:ascii="Brill" w:hAnsi="Brill"/>
        </w:rPr>
        <w:tab/>
        <w:t>The basic idea of project 'Census' is that each manuscript must be considered in its own right as an act of cultural 'replication'.  I am not concerned with establishing the 'text' of the Ciceronian works in question, but with how these texts were used in the medieval and Renaissance periods.  To track this usage, I have devised a set of 'keys' under which to enter information about each manuscript.  Some of these are bibliographic, but most attempt to plot information concerning uses to which classical rh</w:t>
      </w:r>
      <w:r w:rsidR="00D641B3" w:rsidRPr="00C8159F">
        <w:rPr>
          <w:rFonts w:ascii="Brill" w:hAnsi="Brill"/>
        </w:rPr>
        <w:t xml:space="preserve">etoric was put in the medieval </w:t>
      </w:r>
      <w:r w:rsidRPr="00C8159F">
        <w:rPr>
          <w:rFonts w:ascii="Brill" w:hAnsi="Brill"/>
        </w:rPr>
        <w:t xml:space="preserve">and Renaissance periods.  It is necessary to stress that the exercise is one of rendering otherwise scattered and relatively meaningless serial information meaningful and serviceable for an historical enquiry of broad import.  It is not simply a matter of tabulating data.  Information is entered in uniform coded form, under the following headings (fields), using the current version of the MacIntosh </w:t>
      </w:r>
      <w:proofErr w:type="spellStart"/>
      <w:r w:rsidRPr="00C8159F">
        <w:rPr>
          <w:rFonts w:ascii="Brill" w:hAnsi="Brill"/>
        </w:rPr>
        <w:t>Filemaker</w:t>
      </w:r>
      <w:proofErr w:type="spellEnd"/>
      <w:r w:rsidRPr="00C8159F">
        <w:rPr>
          <w:rFonts w:ascii="Brill" w:hAnsi="Brill"/>
        </w:rPr>
        <w:t xml:space="preserve"> Pro software:</w:t>
      </w:r>
    </w:p>
    <w:p w14:paraId="5060A6BF" w14:textId="77777777" w:rsidR="00D21BAD" w:rsidRPr="00C8159F" w:rsidRDefault="00D21BAD" w:rsidP="00D21BAD">
      <w:pPr>
        <w:spacing w:line="360" w:lineRule="atLeast"/>
        <w:ind w:left="1120" w:hanging="640"/>
        <w:jc w:val="both"/>
        <w:rPr>
          <w:rFonts w:ascii="Brill" w:hAnsi="Brill"/>
        </w:rPr>
      </w:pPr>
      <w:r w:rsidRPr="00C8159F">
        <w:rPr>
          <w:rFonts w:ascii="Brill" w:hAnsi="Brill"/>
        </w:rPr>
        <w:lastRenderedPageBreak/>
        <w:t xml:space="preserve">nation:  the country in which the manuscript is currently located; </w:t>
      </w:r>
    </w:p>
    <w:p w14:paraId="26E9C774" w14:textId="77777777" w:rsidR="00D21BAD" w:rsidRPr="00C8159F" w:rsidRDefault="00D21BAD" w:rsidP="00D21BAD">
      <w:pPr>
        <w:spacing w:line="360" w:lineRule="atLeast"/>
        <w:ind w:left="1120" w:hanging="640"/>
        <w:jc w:val="both"/>
        <w:rPr>
          <w:rFonts w:ascii="Brill" w:hAnsi="Brill"/>
        </w:rPr>
      </w:pPr>
      <w:r w:rsidRPr="00C8159F">
        <w:rPr>
          <w:rFonts w:ascii="Brill" w:hAnsi="Brill"/>
        </w:rPr>
        <w:t>location:</w:t>
      </w:r>
      <w:r w:rsidRPr="00C8159F">
        <w:rPr>
          <w:rFonts w:ascii="Brill" w:hAnsi="Brill"/>
          <w:b/>
        </w:rPr>
        <w:t xml:space="preserve">  </w:t>
      </w:r>
      <w:r w:rsidRPr="00C8159F">
        <w:rPr>
          <w:rFonts w:ascii="Brill" w:hAnsi="Brill"/>
        </w:rPr>
        <w:t>the place--usually a city, town or village--in which the repository in which the manuscript is currently preserved is located;</w:t>
      </w:r>
    </w:p>
    <w:p w14:paraId="71956D5A" w14:textId="77777777" w:rsidR="00D21BAD" w:rsidRPr="00C8159F" w:rsidRDefault="00D21BAD" w:rsidP="00D21BAD">
      <w:pPr>
        <w:spacing w:line="360" w:lineRule="atLeast"/>
        <w:ind w:left="1120" w:hanging="640"/>
        <w:jc w:val="both"/>
        <w:rPr>
          <w:rFonts w:ascii="Brill" w:hAnsi="Brill"/>
        </w:rPr>
      </w:pPr>
      <w:r w:rsidRPr="00C8159F">
        <w:rPr>
          <w:rFonts w:ascii="Brill" w:hAnsi="Brill"/>
        </w:rPr>
        <w:t>repository:</w:t>
      </w:r>
      <w:r w:rsidRPr="00C8159F">
        <w:rPr>
          <w:rFonts w:ascii="Brill" w:hAnsi="Brill"/>
          <w:b/>
        </w:rPr>
        <w:t xml:space="preserve">  </w:t>
      </w:r>
      <w:r w:rsidRPr="00C8159F">
        <w:rPr>
          <w:rFonts w:ascii="Brill" w:hAnsi="Brill"/>
        </w:rPr>
        <w:t>the library or other repository in which the manuscript is currently preserved;</w:t>
      </w:r>
    </w:p>
    <w:p w14:paraId="0C910917" w14:textId="77777777" w:rsidR="00D21BAD" w:rsidRPr="00C8159F" w:rsidRDefault="00D21BAD" w:rsidP="00D21BAD">
      <w:pPr>
        <w:spacing w:line="360" w:lineRule="atLeast"/>
        <w:ind w:left="1120" w:hanging="640"/>
        <w:jc w:val="both"/>
        <w:rPr>
          <w:rFonts w:ascii="Brill" w:hAnsi="Brill"/>
        </w:rPr>
      </w:pPr>
      <w:r w:rsidRPr="00C8159F">
        <w:rPr>
          <w:rFonts w:ascii="Brill" w:hAnsi="Brill"/>
        </w:rPr>
        <w:t>shelf mark:  the current number or finding aid used by the relevant repository for storing and retrieving the manuscript in question, usually located on the volume's spine, with a note of any older or superseded shelf-mark(s), which may be needed for tracing purposes;</w:t>
      </w:r>
    </w:p>
    <w:p w14:paraId="33166058" w14:textId="77777777" w:rsidR="00D21BAD" w:rsidRPr="00BE71E8" w:rsidRDefault="00D21BAD" w:rsidP="00D21BAD">
      <w:pPr>
        <w:spacing w:line="360" w:lineRule="atLeast"/>
        <w:ind w:left="1120" w:hanging="640"/>
        <w:jc w:val="both"/>
        <w:rPr>
          <w:rFonts w:ascii="Brill" w:hAnsi="Brill"/>
          <w:sz w:val="22"/>
          <w:szCs w:val="22"/>
        </w:rPr>
      </w:pPr>
    </w:p>
    <w:p w14:paraId="7C7AD127" w14:textId="77777777" w:rsidR="00D21BAD" w:rsidRPr="00BE71E8" w:rsidRDefault="00D21BAD" w:rsidP="00D21BAD">
      <w:pPr>
        <w:spacing w:line="360" w:lineRule="atLeast"/>
        <w:ind w:left="1120" w:hanging="640"/>
        <w:jc w:val="both"/>
        <w:rPr>
          <w:rFonts w:ascii="Brill" w:hAnsi="Brill"/>
          <w:i/>
          <w:sz w:val="22"/>
          <w:szCs w:val="22"/>
        </w:rPr>
      </w:pPr>
      <w:r w:rsidRPr="00BE71E8">
        <w:rPr>
          <w:rFonts w:ascii="Brill" w:hAnsi="Brill"/>
          <w:i/>
          <w:sz w:val="22"/>
          <w:szCs w:val="22"/>
        </w:rPr>
        <w:t>The above categories are primarily bibliographical;</w:t>
      </w:r>
    </w:p>
    <w:p w14:paraId="0EB6C66C" w14:textId="77777777" w:rsidR="00D21BAD" w:rsidRPr="00555816" w:rsidRDefault="00D21BAD" w:rsidP="00D21BAD">
      <w:pPr>
        <w:spacing w:line="360" w:lineRule="atLeast"/>
        <w:ind w:left="1120" w:hanging="640"/>
        <w:jc w:val="both"/>
        <w:rPr>
          <w:rFonts w:ascii="Brill" w:hAnsi="Brill"/>
          <w:i/>
        </w:rPr>
      </w:pPr>
    </w:p>
    <w:p w14:paraId="14E6DD73" w14:textId="77777777" w:rsidR="00D21BAD" w:rsidRPr="00C8159F" w:rsidRDefault="00D21BAD" w:rsidP="00D21BAD">
      <w:pPr>
        <w:spacing w:line="360" w:lineRule="atLeast"/>
        <w:ind w:left="1120" w:hanging="640"/>
        <w:jc w:val="both"/>
        <w:rPr>
          <w:rFonts w:ascii="Brill" w:hAnsi="Brill"/>
        </w:rPr>
      </w:pPr>
      <w:r w:rsidRPr="00C8159F">
        <w:rPr>
          <w:rFonts w:ascii="Brill" w:hAnsi="Brill"/>
        </w:rPr>
        <w:t>key text(s) / relevant works:</w:t>
      </w:r>
      <w:r w:rsidRPr="00C8159F">
        <w:rPr>
          <w:rFonts w:ascii="Brill" w:hAnsi="Brill"/>
          <w:b/>
        </w:rPr>
        <w:t xml:space="preserve">  </w:t>
      </w:r>
      <w:r w:rsidRPr="00C8159F">
        <w:rPr>
          <w:rFonts w:ascii="Brill" w:hAnsi="Brill"/>
        </w:rPr>
        <w:t xml:space="preserve">the portion(s) of the manuscript in question which is/are of particular interest to the present project, usually a text of the </w:t>
      </w:r>
      <w:r w:rsidRPr="00C8159F">
        <w:rPr>
          <w:rFonts w:ascii="Brill" w:hAnsi="Brill"/>
          <w:i/>
        </w:rPr>
        <w:t xml:space="preserve">De </w:t>
      </w:r>
      <w:proofErr w:type="spellStart"/>
      <w:r w:rsidRPr="00C8159F">
        <w:rPr>
          <w:rFonts w:ascii="Brill" w:hAnsi="Brill"/>
          <w:i/>
        </w:rPr>
        <w:t>inventione</w:t>
      </w:r>
      <w:proofErr w:type="spellEnd"/>
      <w:r w:rsidRPr="00C8159F">
        <w:rPr>
          <w:rFonts w:ascii="Brill" w:hAnsi="Brill"/>
        </w:rPr>
        <w:t xml:space="preserve"> or </w:t>
      </w:r>
      <w:r w:rsidRPr="00C8159F">
        <w:rPr>
          <w:rFonts w:ascii="Brill" w:hAnsi="Brill"/>
          <w:i/>
        </w:rPr>
        <w:t xml:space="preserve">Ad </w:t>
      </w:r>
      <w:proofErr w:type="spellStart"/>
      <w:r w:rsidRPr="00C8159F">
        <w:rPr>
          <w:rFonts w:ascii="Brill" w:hAnsi="Brill"/>
          <w:i/>
        </w:rPr>
        <w:t>Herennium</w:t>
      </w:r>
      <w:proofErr w:type="spellEnd"/>
      <w:r w:rsidRPr="00C8159F">
        <w:rPr>
          <w:rFonts w:ascii="Brill" w:hAnsi="Brill"/>
        </w:rPr>
        <w:t>, or a commentary or gloss on these works.  In general an attempt has been made to classify glossing acts as separate from the act of writing the classical text to which the glosses are attached.  Many medieval books contain glosses dating from several eras and representing the attentions of many scholars and students.  In an ideal sense it would be desirable to consider each of these attentions as a separate key text.  The practical difficulties involved in such an effort, however, are prohibitive, and a compromise has been aimed at in the present work.  Glossing acts are always considered separately from the act of writing the classical text, but glosses from several eras are normally considered as a single key text, spread, if necessary, across a number of centuries.  This practice will involve some slight imprecision when the computer is asked to 'sort' key texts by century, but a manual adjustment for the multiple-century entries can be effected; in some cases these items have been included under the '</w:t>
      </w:r>
      <w:r w:rsidRPr="00C8159F">
        <w:rPr>
          <w:rFonts w:ascii="Brill" w:hAnsi="Brill"/>
          <w:b/>
        </w:rPr>
        <w:t>o</w:t>
      </w:r>
      <w:r w:rsidRPr="00C8159F">
        <w:rPr>
          <w:rFonts w:ascii="Brill" w:hAnsi="Brill"/>
        </w:rPr>
        <w:t>' field, but in italics.</w:t>
      </w:r>
    </w:p>
    <w:p w14:paraId="77CA51CD" w14:textId="77777777" w:rsidR="00D21BAD" w:rsidRPr="00C8159F" w:rsidRDefault="00D21BAD" w:rsidP="00D21BAD">
      <w:pPr>
        <w:spacing w:line="360" w:lineRule="atLeast"/>
        <w:ind w:left="1120" w:hanging="640"/>
        <w:jc w:val="both"/>
        <w:rPr>
          <w:rFonts w:ascii="Brill" w:hAnsi="Brill"/>
        </w:rPr>
      </w:pPr>
      <w:r w:rsidRPr="00C8159F">
        <w:rPr>
          <w:rFonts w:ascii="Brill" w:hAnsi="Brill"/>
        </w:rPr>
        <w:t>foliation / date / provenance / author / title / incipit / explicit:  comprising relevant information about the selected work(s) of interest to the project, the</w:t>
      </w:r>
      <w:r w:rsidRPr="00C8159F">
        <w:rPr>
          <w:rFonts w:ascii="Brill" w:hAnsi="Brill"/>
          <w:b/>
        </w:rPr>
        <w:t xml:space="preserve"> </w:t>
      </w:r>
      <w:r w:rsidRPr="00C8159F">
        <w:rPr>
          <w:rFonts w:ascii="Brill" w:hAnsi="Brill"/>
        </w:rPr>
        <w:t>key text(s)</w:t>
      </w:r>
      <w:r w:rsidRPr="00C8159F">
        <w:rPr>
          <w:rFonts w:ascii="Brill" w:hAnsi="Brill"/>
          <w:b/>
        </w:rPr>
        <w:t>,</w:t>
      </w:r>
      <w:r w:rsidRPr="00C8159F">
        <w:rPr>
          <w:rFonts w:ascii="Brill" w:hAnsi="Brill"/>
        </w:rPr>
        <w:t xml:space="preserve"> within the manuscript.</w:t>
      </w:r>
      <w:r w:rsidRPr="00F035BE">
        <w:rPr>
          <w:rStyle w:val="FootnoteReference"/>
          <w:rFonts w:ascii="Brill" w:hAnsi="Brill"/>
          <w:sz w:val="24"/>
          <w:szCs w:val="24"/>
          <w:vertAlign w:val="superscript"/>
        </w:rPr>
        <w:footnoteReference w:id="32"/>
      </w:r>
      <w:r w:rsidRPr="00F035BE">
        <w:rPr>
          <w:rFonts w:ascii="Brill" w:hAnsi="Brill"/>
          <w:vertAlign w:val="superscript"/>
        </w:rPr>
        <w:t xml:space="preserve"> </w:t>
      </w:r>
      <w:r w:rsidRPr="00C8159F">
        <w:rPr>
          <w:rFonts w:ascii="Brill" w:hAnsi="Brill"/>
        </w:rPr>
        <w:t xml:space="preserve"> </w:t>
      </w:r>
    </w:p>
    <w:p w14:paraId="27B11B30" w14:textId="77777777" w:rsidR="00D21BAD" w:rsidRPr="00BE71E8" w:rsidRDefault="00D21BAD" w:rsidP="00D21BAD">
      <w:pPr>
        <w:spacing w:line="360" w:lineRule="atLeast"/>
        <w:ind w:left="1120" w:hanging="640"/>
        <w:jc w:val="both"/>
        <w:rPr>
          <w:rFonts w:ascii="Brill" w:hAnsi="Brill"/>
          <w:sz w:val="22"/>
          <w:szCs w:val="22"/>
        </w:rPr>
      </w:pPr>
    </w:p>
    <w:p w14:paraId="506CC1B3" w14:textId="77777777" w:rsidR="00D21BAD" w:rsidRPr="00BE71E8" w:rsidRDefault="00D21BAD" w:rsidP="00D21BAD">
      <w:pPr>
        <w:spacing w:line="360" w:lineRule="atLeast"/>
        <w:ind w:left="1120" w:hanging="640"/>
        <w:jc w:val="both"/>
        <w:rPr>
          <w:rFonts w:ascii="Brill" w:hAnsi="Brill"/>
          <w:i/>
          <w:sz w:val="22"/>
          <w:szCs w:val="22"/>
        </w:rPr>
      </w:pPr>
      <w:r w:rsidRPr="00BE71E8">
        <w:rPr>
          <w:rFonts w:ascii="Brill" w:hAnsi="Brill"/>
          <w:i/>
          <w:sz w:val="22"/>
          <w:szCs w:val="22"/>
        </w:rPr>
        <w:t>The above categories include the nature of the key text in question, colophons, whether and in what way the text has been 'used' [glossed, supplemented with annotations, tables, chapter heads, other 'aids to reading'];</w:t>
      </w:r>
    </w:p>
    <w:p w14:paraId="774FD1E1" w14:textId="77777777" w:rsidR="00D21BAD" w:rsidRPr="00BE71E8" w:rsidRDefault="00D21BAD" w:rsidP="00D21BAD">
      <w:pPr>
        <w:spacing w:line="360" w:lineRule="atLeast"/>
        <w:ind w:left="1120" w:hanging="640"/>
        <w:jc w:val="both"/>
        <w:rPr>
          <w:rFonts w:ascii="Brill" w:hAnsi="Brill"/>
          <w:sz w:val="22"/>
          <w:szCs w:val="22"/>
        </w:rPr>
      </w:pPr>
    </w:p>
    <w:p w14:paraId="4C33AD7B" w14:textId="77777777" w:rsidR="00D21BAD" w:rsidRPr="00C8159F" w:rsidRDefault="00D21BAD" w:rsidP="00D21BAD">
      <w:pPr>
        <w:spacing w:line="360" w:lineRule="atLeast"/>
        <w:ind w:left="1120" w:hanging="640"/>
        <w:jc w:val="both"/>
        <w:rPr>
          <w:rFonts w:ascii="Brill" w:hAnsi="Brill"/>
        </w:rPr>
      </w:pPr>
      <w:r w:rsidRPr="00C8159F">
        <w:rPr>
          <w:rFonts w:ascii="Brill" w:hAnsi="Brill"/>
        </w:rPr>
        <w:t>other text(s):  consisting of a coded, summary indication of the nature of the 'other contents' of the MS (so that it is possible to track the texts and topics with and in connection with which rhetoric was studied at different times);</w:t>
      </w:r>
    </w:p>
    <w:p w14:paraId="7593348D" w14:textId="77777777" w:rsidR="00D21BAD" w:rsidRPr="00C8159F" w:rsidRDefault="00D21BAD" w:rsidP="00D21BAD">
      <w:pPr>
        <w:spacing w:line="360" w:lineRule="atLeast"/>
        <w:ind w:left="1120" w:hanging="640"/>
        <w:jc w:val="both"/>
        <w:rPr>
          <w:rFonts w:ascii="Brill" w:hAnsi="Brill"/>
        </w:rPr>
      </w:pPr>
      <w:r w:rsidRPr="00C8159F">
        <w:rPr>
          <w:rFonts w:ascii="Brill" w:hAnsi="Brill"/>
        </w:rPr>
        <w:t>bibliography:  containing summary reference to the best available printed reference to the manuscript in question, as well as, from time to time, to the key text(s) selected;</w:t>
      </w:r>
    </w:p>
    <w:p w14:paraId="2B540281" w14:textId="77777777" w:rsidR="00D21BAD" w:rsidRPr="00C8159F" w:rsidRDefault="00D21BAD" w:rsidP="00D21BAD">
      <w:pPr>
        <w:spacing w:line="360" w:lineRule="atLeast"/>
        <w:ind w:left="1120" w:hanging="640"/>
        <w:jc w:val="both"/>
        <w:rPr>
          <w:rFonts w:ascii="Brill" w:hAnsi="Brill"/>
        </w:rPr>
      </w:pPr>
      <w:r w:rsidRPr="00C8159F">
        <w:rPr>
          <w:rFonts w:ascii="Brill" w:hAnsi="Brill"/>
        </w:rPr>
        <w:t>status:  a coded indication of the 'status' of the manuscript as a whole, or of the key text(s) within it, if the status of the latter portion(s) differ(s) from the status of the rest of the manuscript.  An impression of 'status' can be derived from such aspects of a manuscript as size (external measurements), columnar lay-out, lines to the page, illumination and anything else that may serve to indicate the prestige or value of the book in question, or the degree of public investment in its production.  The leading idea here is that new subjects begin life as miscellaneous 'private' notebooks, on poor quality parchment with every effort to save space being clearly visible; later, when the subject becomes institutionally 'established', the books become more prestigious and more easily usable in their lay-out.  This is an aspect which has not yet been codified and drawn out of the manuscripts;</w:t>
      </w:r>
    </w:p>
    <w:p w14:paraId="50F0DD50" w14:textId="77777777" w:rsidR="00D21BAD" w:rsidRPr="00C8159F" w:rsidRDefault="00D21BAD" w:rsidP="00D21BAD">
      <w:pPr>
        <w:spacing w:line="360" w:lineRule="atLeast"/>
        <w:ind w:left="1120" w:hanging="640"/>
        <w:jc w:val="both"/>
        <w:rPr>
          <w:rFonts w:ascii="Brill" w:hAnsi="Brill"/>
        </w:rPr>
      </w:pPr>
      <w:r w:rsidRPr="00C8159F">
        <w:rPr>
          <w:rFonts w:ascii="Brill" w:hAnsi="Brill"/>
        </w:rPr>
        <w:t>serial (number):  each 'selected work' or key text is assigned its own entry and once these entries have been placed (manually) in alphabetical order of  location</w:t>
      </w:r>
      <w:r w:rsidRPr="00C8159F">
        <w:rPr>
          <w:rFonts w:ascii="Brill" w:hAnsi="Brill"/>
          <w:b/>
        </w:rPr>
        <w:t xml:space="preserve"> </w:t>
      </w:r>
      <w:r w:rsidRPr="00C8159F">
        <w:rPr>
          <w:rFonts w:ascii="Brill" w:hAnsi="Brill"/>
        </w:rPr>
        <w:t xml:space="preserve">(usually a town), repository, shelf-mark and foliation; each entry is allocated a </w:t>
      </w:r>
      <w:r w:rsidRPr="00C8159F">
        <w:rPr>
          <w:rFonts w:ascii="Brill" w:hAnsi="Brill"/>
          <w:b/>
        </w:rPr>
        <w:t xml:space="preserve">continuous </w:t>
      </w:r>
      <w:proofErr w:type="spellStart"/>
      <w:r w:rsidRPr="00C8159F">
        <w:rPr>
          <w:rFonts w:ascii="Brill" w:hAnsi="Brill"/>
          <w:b/>
        </w:rPr>
        <w:t>arabic</w:t>
      </w:r>
      <w:proofErr w:type="spellEnd"/>
      <w:r w:rsidRPr="00C8159F">
        <w:rPr>
          <w:rFonts w:ascii="Brill" w:hAnsi="Brill"/>
          <w:b/>
        </w:rPr>
        <w:t xml:space="preserve"> or </w:t>
      </w:r>
      <w:r w:rsidRPr="00C8159F">
        <w:rPr>
          <w:rFonts w:ascii="Brill" w:hAnsi="Brill"/>
        </w:rPr>
        <w:t>serial</w:t>
      </w:r>
      <w:r w:rsidRPr="00C8159F">
        <w:rPr>
          <w:rFonts w:ascii="Brill" w:hAnsi="Brill"/>
          <w:b/>
        </w:rPr>
        <w:t xml:space="preserve"> numeral</w:t>
      </w:r>
      <w:r w:rsidRPr="00C8159F">
        <w:rPr>
          <w:rFonts w:ascii="Brill" w:hAnsi="Brill"/>
        </w:rPr>
        <w:t xml:space="preserve"> (at intervals of five between MSS, in order to facilitate the entering of any later-discovered manuscript into the in-between numbers).  The primary need for this serial number is because the MacIntosh </w:t>
      </w:r>
      <w:proofErr w:type="spellStart"/>
      <w:r w:rsidRPr="00C8159F">
        <w:rPr>
          <w:rFonts w:ascii="Brill" w:hAnsi="Brill"/>
        </w:rPr>
        <w:t>Filemaker</w:t>
      </w:r>
      <w:proofErr w:type="spellEnd"/>
      <w:r w:rsidRPr="00C8159F">
        <w:rPr>
          <w:rFonts w:ascii="Brill" w:hAnsi="Brill"/>
        </w:rPr>
        <w:t xml:space="preserve"> Pro software cannot automatically 'sort' by location/repository</w:t>
      </w:r>
      <w:r w:rsidRPr="00C8159F">
        <w:rPr>
          <w:rFonts w:ascii="Brill" w:hAnsi="Brill"/>
          <w:b/>
        </w:rPr>
        <w:t xml:space="preserve"> </w:t>
      </w:r>
      <w:r w:rsidRPr="00C8159F">
        <w:rPr>
          <w:rFonts w:ascii="Brill" w:hAnsi="Brill"/>
        </w:rPr>
        <w:t>and</w:t>
      </w:r>
      <w:r w:rsidRPr="00C8159F">
        <w:rPr>
          <w:rFonts w:ascii="Brill" w:hAnsi="Brill"/>
          <w:b/>
        </w:rPr>
        <w:t xml:space="preserve"> </w:t>
      </w:r>
      <w:r w:rsidRPr="00C8159F">
        <w:rPr>
          <w:rFonts w:ascii="Brill" w:hAnsi="Brill"/>
        </w:rPr>
        <w:t xml:space="preserve">shelf mark:  it cannot recognise Roman numerals as anything other than letters and it cannot handle mixed shelf-marks, such as (to invent a typical example) </w:t>
      </w:r>
      <w:proofErr w:type="spellStart"/>
      <w:r w:rsidRPr="00C8159F">
        <w:rPr>
          <w:rFonts w:ascii="Brill" w:hAnsi="Brill"/>
        </w:rPr>
        <w:t>Plut</w:t>
      </w:r>
      <w:proofErr w:type="spellEnd"/>
      <w:r w:rsidRPr="00C8159F">
        <w:rPr>
          <w:rFonts w:ascii="Brill" w:hAnsi="Brill"/>
        </w:rPr>
        <w:t xml:space="preserve">. g.IV.10.  The system can then be asked to sort by serial number, which will, in effect, be a sort by shelf-mark.  The key text in question can also be cited by this serial number.  To permit easier cross reference to the manuscripts contained within the 'Census', a shortened, readily identifiable code will be adopted for each MS, for example 'Paris BN </w:t>
      </w:r>
      <w:proofErr w:type="spellStart"/>
      <w:r w:rsidRPr="00C8159F">
        <w:rPr>
          <w:rFonts w:ascii="Brill" w:hAnsi="Brill"/>
        </w:rPr>
        <w:t>lat</w:t>
      </w:r>
      <w:proofErr w:type="spellEnd"/>
      <w:r w:rsidRPr="00C8159F">
        <w:rPr>
          <w:rFonts w:ascii="Brill" w:hAnsi="Brill"/>
        </w:rPr>
        <w:t xml:space="preserve"> 2335' for 'Paris, </w:t>
      </w:r>
      <w:proofErr w:type="spellStart"/>
      <w:r w:rsidRPr="00C8159F">
        <w:rPr>
          <w:rFonts w:ascii="Brill" w:hAnsi="Brill"/>
        </w:rPr>
        <w:t>Bibliothèque</w:t>
      </w:r>
      <w:proofErr w:type="spellEnd"/>
      <w:r w:rsidRPr="00C8159F">
        <w:rPr>
          <w:rFonts w:ascii="Brill" w:hAnsi="Brill"/>
        </w:rPr>
        <w:t xml:space="preserve"> </w:t>
      </w:r>
      <w:proofErr w:type="spellStart"/>
      <w:r w:rsidRPr="00C8159F">
        <w:rPr>
          <w:rFonts w:ascii="Brill" w:hAnsi="Brill"/>
        </w:rPr>
        <w:t>Nationale</w:t>
      </w:r>
      <w:proofErr w:type="spellEnd"/>
      <w:r w:rsidRPr="00C8159F">
        <w:rPr>
          <w:rFonts w:ascii="Brill" w:hAnsi="Brill"/>
        </w:rPr>
        <w:t>, MS lat. 2335', and this code will be added after the serial (number), as well as in other relevant places (for example after the incipit / explicit, in order to permit identification of these when printed out by themselves, automatically, from the programme, for the purposes of alphabetical indexing);</w:t>
      </w:r>
    </w:p>
    <w:p w14:paraId="436726B8" w14:textId="77777777" w:rsidR="00D21BAD" w:rsidRPr="00C8159F" w:rsidRDefault="00D21BAD" w:rsidP="00D21BAD">
      <w:pPr>
        <w:spacing w:line="360" w:lineRule="atLeast"/>
        <w:ind w:left="1120" w:hanging="640"/>
        <w:jc w:val="both"/>
        <w:rPr>
          <w:rFonts w:ascii="Brill" w:hAnsi="Brill"/>
        </w:rPr>
      </w:pPr>
      <w:r w:rsidRPr="00C8159F">
        <w:rPr>
          <w:rFonts w:ascii="Brill" w:hAnsi="Brill"/>
        </w:rPr>
        <w:lastRenderedPageBreak/>
        <w:t>creation number:  indicates the chronological order of entry creation on the software used;</w:t>
      </w:r>
    </w:p>
    <w:p w14:paraId="674546D2" w14:textId="77777777" w:rsidR="00D21BAD" w:rsidRPr="00C8159F" w:rsidRDefault="00D21BAD" w:rsidP="00D21BAD">
      <w:pPr>
        <w:spacing w:line="360" w:lineRule="atLeast"/>
        <w:ind w:left="1120" w:hanging="640"/>
        <w:jc w:val="both"/>
        <w:rPr>
          <w:rFonts w:ascii="Brill" w:hAnsi="Brill"/>
        </w:rPr>
      </w:pPr>
      <w:r w:rsidRPr="00C8159F">
        <w:rPr>
          <w:rFonts w:ascii="Brill" w:hAnsi="Brill"/>
        </w:rPr>
        <w:t>inspection:  indicates whether the manuscript has been sighted itself on location, or in film/photostat, or not at all.</w:t>
      </w:r>
    </w:p>
    <w:p w14:paraId="03F6D0A3" w14:textId="77777777" w:rsidR="00393392" w:rsidRPr="00555816" w:rsidRDefault="00393392" w:rsidP="00D21BAD">
      <w:pPr>
        <w:spacing w:line="360" w:lineRule="atLeast"/>
        <w:ind w:left="1120" w:hanging="640"/>
        <w:jc w:val="both"/>
        <w:rPr>
          <w:rFonts w:ascii="Brill" w:hAnsi="Brill"/>
        </w:rPr>
      </w:pPr>
    </w:p>
    <w:p w14:paraId="67BAC84B" w14:textId="6CF7CCAD" w:rsidR="00D21BAD" w:rsidRPr="00C8159F" w:rsidRDefault="0020441B" w:rsidP="00D21BAD">
      <w:pPr>
        <w:spacing w:line="360" w:lineRule="atLeast"/>
        <w:ind w:right="-360"/>
        <w:jc w:val="both"/>
        <w:rPr>
          <w:rFonts w:ascii="Brill" w:hAnsi="Brill"/>
        </w:rPr>
      </w:pPr>
      <w:r w:rsidRPr="00C8159F">
        <w:rPr>
          <w:rFonts w:ascii="Brill" w:hAnsi="Brill"/>
        </w:rPr>
        <w:t>If the entries we</w:t>
      </w:r>
      <w:r w:rsidR="00D21BAD" w:rsidRPr="00C8159F">
        <w:rPr>
          <w:rFonts w:ascii="Brill" w:hAnsi="Brill"/>
        </w:rPr>
        <w:t xml:space="preserve">re completed, </w:t>
      </w:r>
      <w:r w:rsidR="00D641B3" w:rsidRPr="00C8159F">
        <w:rPr>
          <w:rFonts w:ascii="Brill" w:hAnsi="Brill"/>
        </w:rPr>
        <w:t xml:space="preserve">[which they will not be] </w:t>
      </w:r>
      <w:r w:rsidRPr="00C8159F">
        <w:rPr>
          <w:rFonts w:ascii="Brill" w:hAnsi="Brill"/>
        </w:rPr>
        <w:t>it w</w:t>
      </w:r>
      <w:r w:rsidR="00D21BAD" w:rsidRPr="00C8159F">
        <w:rPr>
          <w:rFonts w:ascii="Brill" w:hAnsi="Brill"/>
        </w:rPr>
        <w:t xml:space="preserve">ould be possible to make a variety of 'sorts', asking the computer to locate, for example, all manuscripts, in which an </w:t>
      </w:r>
      <w:r w:rsidR="00D21BAD" w:rsidRPr="00C8159F">
        <w:rPr>
          <w:rFonts w:ascii="Brill" w:hAnsi="Brill"/>
          <w:i/>
        </w:rPr>
        <w:t xml:space="preserve">Ad </w:t>
      </w:r>
      <w:proofErr w:type="spellStart"/>
      <w:r w:rsidR="00D21BAD" w:rsidRPr="00C8159F">
        <w:rPr>
          <w:rFonts w:ascii="Brill" w:hAnsi="Brill"/>
          <w:i/>
        </w:rPr>
        <w:t>Herennium</w:t>
      </w:r>
      <w:proofErr w:type="spellEnd"/>
      <w:r w:rsidR="00D21BAD" w:rsidRPr="00C8159F">
        <w:rPr>
          <w:rFonts w:ascii="Brill" w:hAnsi="Brill"/>
        </w:rPr>
        <w:t xml:space="preserve"> is found with another rhetorical work of Cicero, or a work of logic, or a poem of Virgil, or similar and to sort these by century.  It will also be possible to sort all entries by cen</w:t>
      </w:r>
      <w:r w:rsidRPr="00C8159F">
        <w:rPr>
          <w:rFonts w:ascii="Brill" w:hAnsi="Brill"/>
        </w:rPr>
        <w:t>tury.  One way and another it w</w:t>
      </w:r>
      <w:r w:rsidR="00D21BAD" w:rsidRPr="00C8159F">
        <w:rPr>
          <w:rFonts w:ascii="Brill" w:hAnsi="Brill"/>
        </w:rPr>
        <w:t>ould be possible to arrange by century a variety of data derived from the manuscript</w:t>
      </w:r>
      <w:r w:rsidRPr="00C8159F">
        <w:rPr>
          <w:rFonts w:ascii="Brill" w:hAnsi="Brill"/>
        </w:rPr>
        <w:t>s themselv</w:t>
      </w:r>
      <w:r w:rsidR="00376CCB" w:rsidRPr="00C8159F">
        <w:rPr>
          <w:rFonts w:ascii="Brill" w:hAnsi="Brill"/>
        </w:rPr>
        <w:t>es, from which it w</w:t>
      </w:r>
      <w:r w:rsidRPr="00C8159F">
        <w:rPr>
          <w:rFonts w:ascii="Brill" w:hAnsi="Brill"/>
        </w:rPr>
        <w:t>ould</w:t>
      </w:r>
      <w:r w:rsidR="00D21BAD" w:rsidRPr="00C8159F">
        <w:rPr>
          <w:rFonts w:ascii="Brill" w:hAnsi="Brill"/>
        </w:rPr>
        <w:t xml:space="preserve"> be possible to prepare the further studies proposed above.</w:t>
      </w:r>
      <w:r w:rsidR="00D21BAD" w:rsidRPr="00F035BE">
        <w:rPr>
          <w:rStyle w:val="FootnoteReference"/>
          <w:rFonts w:ascii="Brill" w:hAnsi="Brill"/>
          <w:sz w:val="24"/>
          <w:szCs w:val="24"/>
          <w:vertAlign w:val="superscript"/>
        </w:rPr>
        <w:footnoteReference w:id="33"/>
      </w:r>
    </w:p>
    <w:p w14:paraId="03A2D591" w14:textId="77777777" w:rsidR="00D21BAD" w:rsidRPr="00555816" w:rsidRDefault="00D21BAD" w:rsidP="00D21BAD">
      <w:pPr>
        <w:spacing w:line="360" w:lineRule="atLeast"/>
        <w:ind w:left="720" w:right="-360" w:hanging="720"/>
        <w:jc w:val="both"/>
        <w:rPr>
          <w:rFonts w:ascii="Brill" w:hAnsi="Brill"/>
        </w:rPr>
      </w:pPr>
    </w:p>
    <w:p w14:paraId="18E7D9DE" w14:textId="77777777" w:rsidR="00D21BAD" w:rsidRPr="00555816" w:rsidRDefault="00D21BAD" w:rsidP="00D21BAD">
      <w:pPr>
        <w:spacing w:line="360" w:lineRule="atLeast"/>
        <w:ind w:left="720" w:right="-360" w:hanging="720"/>
        <w:jc w:val="center"/>
        <w:rPr>
          <w:rFonts w:ascii="Brill" w:hAnsi="Brill"/>
        </w:rPr>
      </w:pPr>
      <w:r w:rsidRPr="00555816">
        <w:rPr>
          <w:rFonts w:ascii="Brill" w:hAnsi="Brill"/>
        </w:rPr>
        <w:t>∞∞∞∞∞∞∞∞∞∞∞∞∞∞∞∞∞∞∞∞∞∞∞∞∞∞∞∞∞∞∞∞∞∞∞∞</w:t>
      </w:r>
    </w:p>
    <w:p w14:paraId="119DEA59" w14:textId="77777777" w:rsidR="00D21BAD" w:rsidRPr="00555816" w:rsidRDefault="00D21BAD" w:rsidP="00D21BAD">
      <w:pPr>
        <w:spacing w:line="360" w:lineRule="atLeast"/>
        <w:ind w:left="720" w:right="-360" w:hanging="720"/>
        <w:jc w:val="both"/>
        <w:rPr>
          <w:rFonts w:ascii="Brill" w:hAnsi="Brill"/>
        </w:rPr>
      </w:pPr>
    </w:p>
    <w:p w14:paraId="723423DB" w14:textId="77777777" w:rsidR="00D21BAD" w:rsidRPr="00216738" w:rsidRDefault="00D21BAD" w:rsidP="00D21BAD">
      <w:pPr>
        <w:spacing w:line="360" w:lineRule="atLeast"/>
        <w:ind w:left="720" w:hanging="720"/>
        <w:jc w:val="center"/>
        <w:rPr>
          <w:rFonts w:ascii="Brill" w:hAnsi="Brill"/>
          <w:b/>
          <w:sz w:val="44"/>
          <w:szCs w:val="44"/>
          <w:u w:val="single"/>
        </w:rPr>
      </w:pPr>
      <w:r w:rsidRPr="00216738">
        <w:rPr>
          <w:rFonts w:ascii="Brill" w:hAnsi="Brill"/>
          <w:b/>
          <w:sz w:val="44"/>
          <w:szCs w:val="44"/>
          <w:u w:val="single"/>
        </w:rPr>
        <w:t>Description</w:t>
      </w:r>
    </w:p>
    <w:p w14:paraId="55508C5B" w14:textId="77777777" w:rsidR="00D21BAD" w:rsidRPr="003901D6" w:rsidRDefault="00D21BAD" w:rsidP="00D21BAD">
      <w:pPr>
        <w:spacing w:line="360" w:lineRule="atLeast"/>
        <w:ind w:left="720" w:hanging="720"/>
        <w:jc w:val="center"/>
        <w:rPr>
          <w:rFonts w:ascii="Brill" w:hAnsi="Brill"/>
          <w:b/>
          <w:sz w:val="36"/>
          <w:szCs w:val="36"/>
        </w:rPr>
      </w:pPr>
      <w:r w:rsidRPr="003901D6">
        <w:rPr>
          <w:rFonts w:ascii="Brill" w:hAnsi="Brill"/>
          <w:b/>
          <w:sz w:val="36"/>
          <w:szCs w:val="36"/>
        </w:rPr>
        <w:t>Abbreviations, conventions and codes used</w:t>
      </w:r>
      <w:r w:rsidRPr="00F035BE">
        <w:rPr>
          <w:rStyle w:val="FootnoteReference"/>
          <w:rFonts w:ascii="Brill" w:hAnsi="Brill"/>
          <w:b/>
          <w:sz w:val="36"/>
          <w:szCs w:val="36"/>
          <w:vertAlign w:val="superscript"/>
        </w:rPr>
        <w:footnoteReference w:id="34"/>
      </w:r>
      <w:r w:rsidRPr="00F035BE">
        <w:rPr>
          <w:rFonts w:ascii="Brill" w:hAnsi="Brill"/>
          <w:b/>
          <w:sz w:val="36"/>
          <w:szCs w:val="36"/>
          <w:vertAlign w:val="superscript"/>
        </w:rPr>
        <w:t xml:space="preserve"> </w:t>
      </w:r>
    </w:p>
    <w:p w14:paraId="0E256C62" w14:textId="77777777" w:rsidR="00D21BAD" w:rsidRPr="003901D6" w:rsidRDefault="00D21BAD" w:rsidP="00D21BAD">
      <w:pPr>
        <w:spacing w:line="360" w:lineRule="atLeast"/>
        <w:ind w:left="720" w:hanging="720"/>
        <w:jc w:val="center"/>
        <w:rPr>
          <w:rFonts w:ascii="Brill" w:hAnsi="Brill"/>
          <w:b/>
          <w:sz w:val="28"/>
          <w:szCs w:val="28"/>
        </w:rPr>
      </w:pPr>
      <w:r w:rsidRPr="003901D6">
        <w:rPr>
          <w:rFonts w:ascii="Brill" w:hAnsi="Brill"/>
          <w:b/>
          <w:sz w:val="28"/>
          <w:szCs w:val="28"/>
        </w:rPr>
        <w:t>(</w:t>
      </w:r>
      <w:proofErr w:type="spellStart"/>
      <w:r w:rsidRPr="003901D6">
        <w:rPr>
          <w:rFonts w:ascii="Brill" w:hAnsi="Brill"/>
          <w:b/>
          <w:sz w:val="28"/>
          <w:szCs w:val="28"/>
        </w:rPr>
        <w:t>i</w:t>
      </w:r>
      <w:proofErr w:type="spellEnd"/>
      <w:r w:rsidRPr="003901D6">
        <w:rPr>
          <w:rFonts w:ascii="Brill" w:hAnsi="Brill"/>
          <w:b/>
          <w:sz w:val="28"/>
          <w:szCs w:val="28"/>
        </w:rPr>
        <w:t xml:space="preserve">) General </w:t>
      </w:r>
    </w:p>
    <w:p w14:paraId="4CBB9F9A" w14:textId="77777777" w:rsidR="00D21BAD" w:rsidRPr="003901D6" w:rsidRDefault="00D21BAD" w:rsidP="00D21BAD">
      <w:pPr>
        <w:spacing w:line="360" w:lineRule="atLeast"/>
        <w:ind w:left="720" w:hanging="720"/>
        <w:jc w:val="center"/>
        <w:rPr>
          <w:rFonts w:ascii="Brill" w:hAnsi="Brill"/>
          <w:b/>
          <w:sz w:val="28"/>
          <w:szCs w:val="28"/>
        </w:rPr>
      </w:pPr>
      <w:r w:rsidRPr="003901D6">
        <w:rPr>
          <w:rFonts w:ascii="Brill" w:hAnsi="Brill"/>
          <w:b/>
          <w:sz w:val="28"/>
          <w:szCs w:val="28"/>
        </w:rPr>
        <w:t xml:space="preserve">(see also </w:t>
      </w:r>
      <w:r w:rsidRPr="003901D6">
        <w:rPr>
          <w:rFonts w:ascii="Brill" w:hAnsi="Brill"/>
          <w:sz w:val="28"/>
          <w:szCs w:val="28"/>
        </w:rPr>
        <w:t>OTHER TEXT(S)</w:t>
      </w:r>
      <w:r w:rsidRPr="003901D6">
        <w:rPr>
          <w:rFonts w:ascii="Brill" w:hAnsi="Brill"/>
          <w:b/>
          <w:sz w:val="28"/>
          <w:szCs w:val="28"/>
        </w:rPr>
        <w:t>).</w:t>
      </w:r>
    </w:p>
    <w:p w14:paraId="54E6B308"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abr</w:t>
      </w:r>
      <w:proofErr w:type="spellEnd"/>
      <w:r w:rsidRPr="00555816">
        <w:rPr>
          <w:rFonts w:ascii="Brill" w:hAnsi="Brill"/>
        </w:rPr>
        <w:tab/>
        <w:t>abridged</w:t>
      </w:r>
    </w:p>
    <w:p w14:paraId="316F1CD0"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corr</w:t>
      </w:r>
      <w:proofErr w:type="spellEnd"/>
      <w:r w:rsidRPr="00555816">
        <w:rPr>
          <w:rFonts w:ascii="Brill" w:hAnsi="Brill"/>
        </w:rPr>
        <w:tab/>
        <w:t>corrected, corrections</w:t>
      </w:r>
    </w:p>
    <w:p w14:paraId="0EB1286A" w14:textId="77777777" w:rsidR="00D21BAD" w:rsidRPr="00555816" w:rsidRDefault="00D21BAD" w:rsidP="00D21BAD">
      <w:pPr>
        <w:tabs>
          <w:tab w:val="left" w:pos="1380"/>
        </w:tabs>
        <w:spacing w:line="360" w:lineRule="atLeast"/>
        <w:ind w:left="1720" w:hanging="1700"/>
        <w:jc w:val="both"/>
        <w:rPr>
          <w:rFonts w:ascii="Brill" w:hAnsi="Brill"/>
        </w:rPr>
      </w:pPr>
      <w:r w:rsidRPr="00555816">
        <w:rPr>
          <w:rFonts w:ascii="Brill" w:hAnsi="Brill"/>
        </w:rPr>
        <w:t>def</w:t>
      </w:r>
      <w:r w:rsidRPr="00555816">
        <w:rPr>
          <w:rFonts w:ascii="Brill" w:hAnsi="Brill"/>
        </w:rPr>
        <w:tab/>
        <w:t>defective</w:t>
      </w:r>
    </w:p>
    <w:p w14:paraId="3D681D9C"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exc</w:t>
      </w:r>
      <w:proofErr w:type="spellEnd"/>
      <w:r w:rsidRPr="00555816">
        <w:rPr>
          <w:rFonts w:ascii="Brill" w:hAnsi="Brill"/>
        </w:rPr>
        <w:tab/>
        <w:t>excerpt, extract</w:t>
      </w:r>
    </w:p>
    <w:p w14:paraId="5E44BEDD" w14:textId="77777777" w:rsidR="00D21BAD" w:rsidRPr="00555816" w:rsidRDefault="00D21BAD" w:rsidP="00D21BAD">
      <w:pPr>
        <w:tabs>
          <w:tab w:val="left" w:pos="1380"/>
        </w:tabs>
        <w:spacing w:line="360" w:lineRule="atLeast"/>
        <w:ind w:left="1720" w:hanging="1700"/>
        <w:jc w:val="both"/>
        <w:rPr>
          <w:rFonts w:ascii="Brill" w:hAnsi="Brill"/>
        </w:rPr>
      </w:pPr>
      <w:r w:rsidRPr="00555816">
        <w:rPr>
          <w:rFonts w:ascii="Brill" w:hAnsi="Brill"/>
        </w:rPr>
        <w:t>flor</w:t>
      </w:r>
      <w:r w:rsidRPr="00555816">
        <w:rPr>
          <w:rFonts w:ascii="Brill" w:hAnsi="Brill"/>
        </w:rPr>
        <w:tab/>
        <w:t>florilegium</w:t>
      </w:r>
    </w:p>
    <w:p w14:paraId="0E5B1249"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frg</w:t>
      </w:r>
      <w:proofErr w:type="spellEnd"/>
      <w:r w:rsidRPr="00555816">
        <w:rPr>
          <w:rFonts w:ascii="Brill" w:hAnsi="Brill"/>
        </w:rPr>
        <w:tab/>
        <w:t>fragment</w:t>
      </w:r>
    </w:p>
    <w:p w14:paraId="56D92082"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hdgs</w:t>
      </w:r>
      <w:proofErr w:type="spellEnd"/>
      <w:r w:rsidRPr="00555816">
        <w:rPr>
          <w:rFonts w:ascii="Brill" w:hAnsi="Brill"/>
        </w:rPr>
        <w:tab/>
        <w:t>headings</w:t>
      </w:r>
    </w:p>
    <w:p w14:paraId="62C0F896"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lastRenderedPageBreak/>
        <w:t>i</w:t>
      </w:r>
      <w:proofErr w:type="spellEnd"/>
      <w:r w:rsidRPr="00555816">
        <w:rPr>
          <w:rFonts w:ascii="Brill" w:hAnsi="Brill"/>
        </w:rPr>
        <w:t>/l</w:t>
      </w:r>
      <w:r w:rsidRPr="00555816">
        <w:rPr>
          <w:rFonts w:ascii="Brill" w:hAnsi="Brill"/>
        </w:rPr>
        <w:tab/>
        <w:t>interlinear</w:t>
      </w:r>
    </w:p>
    <w:p w14:paraId="200D78C6" w14:textId="77777777" w:rsidR="00D21BAD" w:rsidRPr="00555816" w:rsidRDefault="00D21BAD" w:rsidP="00D21BAD">
      <w:pPr>
        <w:tabs>
          <w:tab w:val="left" w:pos="1380"/>
        </w:tabs>
        <w:spacing w:line="360" w:lineRule="atLeast"/>
        <w:ind w:left="1720" w:hanging="1700"/>
        <w:jc w:val="both"/>
        <w:rPr>
          <w:rFonts w:ascii="Brill" w:hAnsi="Brill"/>
        </w:rPr>
      </w:pPr>
      <w:r w:rsidRPr="00555816">
        <w:rPr>
          <w:rFonts w:ascii="Brill" w:hAnsi="Brill"/>
        </w:rPr>
        <w:t>Inst</w:t>
      </w:r>
      <w:r w:rsidRPr="00555816">
        <w:rPr>
          <w:rFonts w:ascii="Brill" w:hAnsi="Brill"/>
        </w:rPr>
        <w:tab/>
        <w:t>Institutes</w:t>
      </w:r>
    </w:p>
    <w:p w14:paraId="3FDEF515" w14:textId="77777777" w:rsidR="00D21BAD" w:rsidRPr="00555816" w:rsidRDefault="00D21BAD" w:rsidP="00D21BAD">
      <w:pPr>
        <w:tabs>
          <w:tab w:val="left" w:pos="1380"/>
        </w:tabs>
        <w:spacing w:line="360" w:lineRule="atLeast"/>
        <w:ind w:left="1880" w:hanging="1860"/>
        <w:jc w:val="both"/>
        <w:rPr>
          <w:rFonts w:ascii="Brill" w:hAnsi="Brill"/>
        </w:rPr>
      </w:pPr>
      <w:r w:rsidRPr="00555816">
        <w:rPr>
          <w:rFonts w:ascii="Brill" w:hAnsi="Brill"/>
        </w:rPr>
        <w:t>IRHT</w:t>
      </w:r>
      <w:r w:rsidRPr="00555816">
        <w:rPr>
          <w:rFonts w:ascii="Brill" w:hAnsi="Brill"/>
        </w:rPr>
        <w:tab/>
        <w:t xml:space="preserve">information derived from notes and/or film kept at the </w:t>
      </w:r>
      <w:proofErr w:type="spellStart"/>
      <w:r w:rsidRPr="00555816">
        <w:rPr>
          <w:rFonts w:ascii="Brill" w:hAnsi="Brill"/>
        </w:rPr>
        <w:t>Institut</w:t>
      </w:r>
      <w:proofErr w:type="spellEnd"/>
      <w:r w:rsidRPr="00555816">
        <w:rPr>
          <w:rFonts w:ascii="Brill" w:hAnsi="Brill"/>
        </w:rPr>
        <w:t xml:space="preserve"> de Recherche et </w:t>
      </w:r>
      <w:proofErr w:type="spellStart"/>
      <w:r w:rsidRPr="00555816">
        <w:rPr>
          <w:rFonts w:ascii="Brill" w:hAnsi="Brill"/>
        </w:rPr>
        <w:t>d'histoire</w:t>
      </w:r>
      <w:proofErr w:type="spellEnd"/>
      <w:r w:rsidRPr="00555816">
        <w:rPr>
          <w:rFonts w:ascii="Brill" w:hAnsi="Brill"/>
        </w:rPr>
        <w:t xml:space="preserve"> des </w:t>
      </w:r>
      <w:proofErr w:type="spellStart"/>
      <w:r w:rsidRPr="00555816">
        <w:rPr>
          <w:rFonts w:ascii="Brill" w:hAnsi="Brill"/>
        </w:rPr>
        <w:t>Textes</w:t>
      </w:r>
      <w:proofErr w:type="spellEnd"/>
      <w:r w:rsidRPr="00555816">
        <w:rPr>
          <w:rFonts w:ascii="Brill" w:hAnsi="Brill"/>
        </w:rPr>
        <w:t>, Paris</w:t>
      </w:r>
    </w:p>
    <w:p w14:paraId="676D0676" w14:textId="77777777" w:rsidR="00D21BAD" w:rsidRPr="00555816" w:rsidRDefault="00D21BAD" w:rsidP="00D21BAD">
      <w:pPr>
        <w:tabs>
          <w:tab w:val="left" w:pos="1380"/>
        </w:tabs>
        <w:spacing w:line="360" w:lineRule="atLeast"/>
        <w:ind w:left="1720" w:hanging="1700"/>
        <w:jc w:val="both"/>
        <w:rPr>
          <w:rFonts w:ascii="Brill" w:hAnsi="Brill"/>
        </w:rPr>
      </w:pPr>
      <w:r w:rsidRPr="00555816">
        <w:rPr>
          <w:rFonts w:ascii="Brill" w:hAnsi="Brill"/>
        </w:rPr>
        <w:t>MS(S)</w:t>
      </w:r>
      <w:r w:rsidRPr="00555816">
        <w:rPr>
          <w:rFonts w:ascii="Brill" w:hAnsi="Brill"/>
        </w:rPr>
        <w:tab/>
        <w:t>manuscript(s)</w:t>
      </w:r>
    </w:p>
    <w:p w14:paraId="5C9DC2EB"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mut</w:t>
      </w:r>
      <w:proofErr w:type="spellEnd"/>
      <w:r w:rsidRPr="00555816">
        <w:rPr>
          <w:rFonts w:ascii="Brill" w:hAnsi="Brill"/>
        </w:rPr>
        <w:tab/>
        <w:t>mutilated</w:t>
      </w:r>
    </w:p>
    <w:p w14:paraId="2B4B9A59" w14:textId="77777777" w:rsidR="00D21BAD" w:rsidRPr="00555816" w:rsidRDefault="00D21BAD" w:rsidP="00D21BAD">
      <w:pPr>
        <w:tabs>
          <w:tab w:val="left" w:pos="1380"/>
        </w:tabs>
        <w:spacing w:line="360" w:lineRule="atLeast"/>
        <w:ind w:left="1720" w:hanging="1700"/>
        <w:jc w:val="both"/>
        <w:rPr>
          <w:rFonts w:ascii="Brill" w:hAnsi="Brill"/>
        </w:rPr>
      </w:pPr>
      <w:r w:rsidRPr="00555816">
        <w:rPr>
          <w:rFonts w:ascii="Brill" w:hAnsi="Brill"/>
        </w:rPr>
        <w:t>par</w:t>
      </w:r>
      <w:r w:rsidRPr="00555816">
        <w:rPr>
          <w:rFonts w:ascii="Brill" w:hAnsi="Brill"/>
        </w:rPr>
        <w:tab/>
        <w:t>paraphrased, paraphrases</w:t>
      </w:r>
    </w:p>
    <w:p w14:paraId="0E6D0E2B"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pr</w:t>
      </w:r>
      <w:proofErr w:type="spellEnd"/>
      <w:r w:rsidRPr="00555816">
        <w:rPr>
          <w:rFonts w:ascii="Brill" w:hAnsi="Brill"/>
        </w:rPr>
        <w:tab/>
        <w:t>proem, preface, introduction</w:t>
      </w:r>
    </w:p>
    <w:p w14:paraId="08C54631" w14:textId="77777777" w:rsidR="00D21BAD" w:rsidRPr="00555816" w:rsidRDefault="00D21BAD" w:rsidP="00D21BAD">
      <w:pPr>
        <w:tabs>
          <w:tab w:val="left" w:pos="1380"/>
        </w:tabs>
        <w:spacing w:line="360" w:lineRule="atLeast"/>
        <w:ind w:left="1720" w:hanging="1700"/>
        <w:jc w:val="both"/>
        <w:rPr>
          <w:rFonts w:ascii="Brill" w:hAnsi="Brill"/>
        </w:rPr>
      </w:pPr>
      <w:r w:rsidRPr="00555816">
        <w:rPr>
          <w:rFonts w:ascii="Brill" w:hAnsi="Brill"/>
        </w:rPr>
        <w:t>r</w:t>
      </w:r>
      <w:r w:rsidRPr="00555816">
        <w:rPr>
          <w:rFonts w:ascii="Brill" w:hAnsi="Brill"/>
        </w:rPr>
        <w:tab/>
        <w:t xml:space="preserve">recto </w:t>
      </w:r>
    </w:p>
    <w:p w14:paraId="13226C9E"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rubr</w:t>
      </w:r>
      <w:proofErr w:type="spellEnd"/>
      <w:r w:rsidRPr="00555816">
        <w:rPr>
          <w:rFonts w:ascii="Brill" w:hAnsi="Brill"/>
        </w:rPr>
        <w:tab/>
        <w:t>headings</w:t>
      </w:r>
    </w:p>
    <w:p w14:paraId="2AADA053" w14:textId="77777777" w:rsidR="00D21BAD" w:rsidRPr="00555816" w:rsidRDefault="00D21BAD" w:rsidP="00D21BAD">
      <w:pPr>
        <w:tabs>
          <w:tab w:val="left" w:pos="1380"/>
        </w:tabs>
        <w:spacing w:line="360" w:lineRule="atLeast"/>
        <w:ind w:left="1720" w:hanging="1700"/>
        <w:jc w:val="both"/>
        <w:rPr>
          <w:rFonts w:ascii="Brill" w:hAnsi="Brill"/>
        </w:rPr>
      </w:pPr>
      <w:r w:rsidRPr="00555816">
        <w:rPr>
          <w:rFonts w:ascii="Brill" w:hAnsi="Brill"/>
        </w:rPr>
        <w:t>v</w:t>
      </w:r>
      <w:r w:rsidRPr="00555816">
        <w:rPr>
          <w:rFonts w:ascii="Brill" w:hAnsi="Brill"/>
        </w:rPr>
        <w:tab/>
        <w:t>verso</w:t>
      </w:r>
    </w:p>
    <w:p w14:paraId="61EC4919"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var</w:t>
      </w:r>
      <w:proofErr w:type="spellEnd"/>
      <w:r w:rsidRPr="00555816">
        <w:rPr>
          <w:rFonts w:ascii="Brill" w:hAnsi="Brill"/>
        </w:rPr>
        <w:tab/>
        <w:t>variants, variant readings</w:t>
      </w:r>
    </w:p>
    <w:p w14:paraId="40BD1FB8"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vern</w:t>
      </w:r>
      <w:proofErr w:type="spellEnd"/>
      <w:r w:rsidRPr="00555816">
        <w:rPr>
          <w:rFonts w:ascii="Brill" w:hAnsi="Brill"/>
        </w:rPr>
        <w:tab/>
        <w:t>vernacular</w:t>
      </w:r>
    </w:p>
    <w:p w14:paraId="3276B54E"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vers</w:t>
      </w:r>
      <w:proofErr w:type="spellEnd"/>
      <w:r w:rsidRPr="00555816">
        <w:rPr>
          <w:rFonts w:ascii="Brill" w:hAnsi="Brill"/>
        </w:rPr>
        <w:tab/>
        <w:t>versified, verses</w:t>
      </w:r>
    </w:p>
    <w:p w14:paraId="0F16348D" w14:textId="77777777" w:rsidR="00D21BAD" w:rsidRPr="00555816" w:rsidRDefault="00D21BAD" w:rsidP="00D21BAD">
      <w:pPr>
        <w:tabs>
          <w:tab w:val="left" w:pos="1380"/>
        </w:tabs>
        <w:spacing w:line="360" w:lineRule="atLeast"/>
        <w:ind w:left="1720" w:hanging="1700"/>
        <w:jc w:val="both"/>
        <w:rPr>
          <w:rFonts w:ascii="Brill" w:hAnsi="Brill"/>
        </w:rPr>
      </w:pPr>
      <w:proofErr w:type="spellStart"/>
      <w:r w:rsidRPr="00555816">
        <w:rPr>
          <w:rFonts w:ascii="Brill" w:hAnsi="Brill"/>
        </w:rPr>
        <w:t>wm</w:t>
      </w:r>
      <w:proofErr w:type="spellEnd"/>
      <w:r w:rsidRPr="00555816">
        <w:rPr>
          <w:rFonts w:ascii="Brill" w:hAnsi="Brill"/>
        </w:rPr>
        <w:tab/>
        <w:t>water mark(s)</w:t>
      </w:r>
    </w:p>
    <w:p w14:paraId="61EAB613" w14:textId="77777777" w:rsidR="00D21BAD" w:rsidRPr="00555816" w:rsidRDefault="00D21BAD" w:rsidP="00D21BAD">
      <w:pPr>
        <w:spacing w:line="360" w:lineRule="atLeast"/>
        <w:ind w:left="20" w:firstLine="700"/>
        <w:jc w:val="both"/>
        <w:rPr>
          <w:rFonts w:ascii="Brill" w:hAnsi="Brill"/>
          <w:u w:val="single"/>
        </w:rPr>
      </w:pPr>
    </w:p>
    <w:p w14:paraId="0457E13B" w14:textId="77777777" w:rsidR="00D21BAD" w:rsidRPr="00555816" w:rsidRDefault="00D21BAD" w:rsidP="00D21BAD">
      <w:pPr>
        <w:spacing w:line="360" w:lineRule="atLeast"/>
        <w:ind w:left="20" w:firstLine="700"/>
        <w:jc w:val="both"/>
        <w:rPr>
          <w:rFonts w:ascii="Brill" w:hAnsi="Brill"/>
        </w:rPr>
      </w:pPr>
      <w:r w:rsidRPr="00555816">
        <w:rPr>
          <w:rFonts w:ascii="Brill" w:hAnsi="Brill"/>
          <w:i/>
        </w:rPr>
        <w:t>Transcriptions</w:t>
      </w:r>
      <w:r w:rsidRPr="00555816">
        <w:rPr>
          <w:rFonts w:ascii="Brill" w:hAnsi="Brill"/>
        </w:rPr>
        <w:t xml:space="preserve"> from unprinted MSS:  in many cases, due to the state of a MS or some other factor, transcriptions are only provisional.  Alternative transcriptions will be indicated in parentheses, preceded and followed by query marks (?.......?).  Material not in the original but required by the sense will be included within square brackets.  Lacunae or gaps in the MS will be indicated by a single spaced dash per word in square brackets [- - -] or by continuous dashes followed by an </w:t>
      </w:r>
      <w:proofErr w:type="spellStart"/>
      <w:r w:rsidRPr="00555816">
        <w:rPr>
          <w:rFonts w:ascii="Brill" w:hAnsi="Brill"/>
        </w:rPr>
        <w:t>arabic</w:t>
      </w:r>
      <w:proofErr w:type="spellEnd"/>
      <w:r w:rsidRPr="00555816">
        <w:rPr>
          <w:rFonts w:ascii="Brill" w:hAnsi="Brill"/>
        </w:rPr>
        <w:t xml:space="preserve"> numeral indicating the number of lines missing [---------4].  Abridgements in a transcription are indicated by dots within round brackets (.....).  A query following a word, in round brackets (?) indicates that the transcription of the word is conjectural.</w:t>
      </w:r>
    </w:p>
    <w:p w14:paraId="6A5DAF06" w14:textId="77777777" w:rsidR="008A104F" w:rsidRPr="00555816" w:rsidRDefault="008A104F" w:rsidP="00D21BAD">
      <w:pPr>
        <w:spacing w:line="360" w:lineRule="atLeast"/>
        <w:ind w:left="20" w:firstLine="700"/>
        <w:jc w:val="both"/>
        <w:rPr>
          <w:rFonts w:ascii="Brill" w:hAnsi="Brill"/>
        </w:rPr>
      </w:pPr>
    </w:p>
    <w:p w14:paraId="3A683E3F" w14:textId="77777777" w:rsidR="00D21BAD" w:rsidRPr="003901D6" w:rsidRDefault="00D21BAD" w:rsidP="00D21BAD">
      <w:pPr>
        <w:spacing w:line="360" w:lineRule="atLeast"/>
        <w:ind w:left="720" w:hanging="720"/>
        <w:jc w:val="center"/>
        <w:rPr>
          <w:rFonts w:ascii="Brill" w:hAnsi="Brill"/>
          <w:b/>
          <w:sz w:val="28"/>
          <w:szCs w:val="28"/>
        </w:rPr>
      </w:pPr>
      <w:r w:rsidRPr="003901D6">
        <w:rPr>
          <w:rFonts w:ascii="Brill" w:hAnsi="Brill"/>
          <w:b/>
          <w:sz w:val="28"/>
          <w:szCs w:val="28"/>
        </w:rPr>
        <w:t>(ii)  by relevant field</w:t>
      </w:r>
    </w:p>
    <w:p w14:paraId="27106275" w14:textId="77777777" w:rsidR="008A104F" w:rsidRPr="00555816" w:rsidRDefault="008A104F" w:rsidP="00D21BAD">
      <w:pPr>
        <w:spacing w:line="360" w:lineRule="atLeast"/>
        <w:ind w:left="720" w:hanging="720"/>
        <w:jc w:val="center"/>
        <w:rPr>
          <w:rFonts w:ascii="Brill" w:hAnsi="Brill"/>
          <w:b/>
        </w:rPr>
      </w:pPr>
    </w:p>
    <w:p w14:paraId="4C28B800" w14:textId="77777777" w:rsidR="00D21BAD" w:rsidRPr="00555816" w:rsidRDefault="00D21BAD" w:rsidP="00D21BAD">
      <w:pPr>
        <w:spacing w:line="360" w:lineRule="atLeast"/>
        <w:ind w:left="720" w:hanging="720"/>
        <w:jc w:val="both"/>
        <w:rPr>
          <w:rFonts w:ascii="Brill" w:hAnsi="Brill"/>
        </w:rPr>
      </w:pPr>
      <w:r w:rsidRPr="00555816">
        <w:rPr>
          <w:rFonts w:ascii="Brill" w:hAnsi="Brill"/>
        </w:rPr>
        <w:t>LOCATION</w:t>
      </w:r>
      <w:r w:rsidRPr="00555816">
        <w:rPr>
          <w:rFonts w:ascii="Brill" w:hAnsi="Brill"/>
          <w:b/>
        </w:rPr>
        <w:t xml:space="preserve"> </w:t>
      </w:r>
      <w:r w:rsidRPr="00555816">
        <w:rPr>
          <w:rFonts w:ascii="Brill" w:hAnsi="Brill"/>
        </w:rPr>
        <w:t>and</w:t>
      </w:r>
      <w:r w:rsidRPr="00555816">
        <w:rPr>
          <w:rFonts w:ascii="Brill" w:hAnsi="Brill"/>
          <w:b/>
        </w:rPr>
        <w:t xml:space="preserve"> </w:t>
      </w:r>
      <w:r w:rsidRPr="00555816">
        <w:rPr>
          <w:rFonts w:ascii="Brill" w:hAnsi="Brill"/>
        </w:rPr>
        <w:t>REPOSITORY:</w:t>
      </w:r>
      <w:r w:rsidRPr="00555816">
        <w:rPr>
          <w:rFonts w:ascii="Brill" w:hAnsi="Brill"/>
          <w:b/>
        </w:rPr>
        <w:t xml:space="preserve">  </w:t>
      </w:r>
      <w:r w:rsidRPr="00555816">
        <w:rPr>
          <w:rFonts w:ascii="Brill" w:hAnsi="Brill"/>
        </w:rPr>
        <w:t xml:space="preserve">the current names used in the countries themselves for the places and </w:t>
      </w:r>
      <w:proofErr w:type="spellStart"/>
      <w:r w:rsidRPr="00555816">
        <w:rPr>
          <w:rFonts w:ascii="Brill" w:hAnsi="Brill"/>
        </w:rPr>
        <w:t>respositories</w:t>
      </w:r>
      <w:proofErr w:type="spellEnd"/>
      <w:r w:rsidRPr="00555816">
        <w:rPr>
          <w:rFonts w:ascii="Brill" w:hAnsi="Brill"/>
        </w:rPr>
        <w:t xml:space="preserve"> have been adopted, usually in accordance with the practice of </w:t>
      </w:r>
      <w:proofErr w:type="spellStart"/>
      <w:r w:rsidRPr="00555816">
        <w:rPr>
          <w:rFonts w:ascii="Brill" w:hAnsi="Brill"/>
        </w:rPr>
        <w:t>Kristeller's</w:t>
      </w:r>
      <w:proofErr w:type="spellEnd"/>
      <w:r w:rsidRPr="00555816">
        <w:rPr>
          <w:rFonts w:ascii="Brill" w:hAnsi="Brill"/>
        </w:rPr>
        <w:t xml:space="preserve"> </w:t>
      </w:r>
      <w:r w:rsidRPr="00555816">
        <w:rPr>
          <w:rFonts w:ascii="Brill" w:hAnsi="Brill"/>
          <w:i/>
        </w:rPr>
        <w:t>Latin Manuscript Books,</w:t>
      </w:r>
      <w:r w:rsidRPr="00F035BE">
        <w:rPr>
          <w:rStyle w:val="FootnoteReference"/>
          <w:rFonts w:ascii="Brill" w:hAnsi="Brill"/>
          <w:sz w:val="24"/>
          <w:szCs w:val="24"/>
          <w:vertAlign w:val="superscript"/>
        </w:rPr>
        <w:footnoteReference w:id="35"/>
      </w:r>
      <w:r w:rsidRPr="00555816">
        <w:rPr>
          <w:rFonts w:ascii="Brill" w:hAnsi="Brill"/>
        </w:rPr>
        <w:t xml:space="preserve"> except where a name has changed since the last edition of that volume.  Cross references to assist those familiar with English practice are included (for example from 'The Hague' to 's Gravenhage', from 'Breslau' to 'Wroclaw', from 'Antwerp' to 'Anvers', from 'Vienna' to 'Wien', etc).</w:t>
      </w:r>
    </w:p>
    <w:p w14:paraId="5127ABEB" w14:textId="77777777" w:rsidR="00D21BAD" w:rsidRPr="00555816" w:rsidRDefault="00D21BAD" w:rsidP="00D21BAD">
      <w:pPr>
        <w:spacing w:line="360" w:lineRule="atLeast"/>
        <w:ind w:left="720" w:hanging="720"/>
        <w:jc w:val="both"/>
        <w:rPr>
          <w:rFonts w:ascii="Brill" w:hAnsi="Brill"/>
        </w:rPr>
      </w:pPr>
    </w:p>
    <w:p w14:paraId="79FB40FE" w14:textId="77777777" w:rsidR="00D21BAD" w:rsidRPr="00555816" w:rsidRDefault="00D21BAD" w:rsidP="00D21BAD">
      <w:pPr>
        <w:spacing w:line="360" w:lineRule="atLeast"/>
        <w:ind w:left="720" w:hanging="720"/>
        <w:jc w:val="both"/>
        <w:rPr>
          <w:rFonts w:ascii="Brill" w:hAnsi="Brill"/>
        </w:rPr>
      </w:pPr>
      <w:r w:rsidRPr="00555816">
        <w:rPr>
          <w:rFonts w:ascii="Brill" w:hAnsi="Brill"/>
        </w:rPr>
        <w:t>SHELF MARK:  older shelf marks sometimes still cited in accessible books will be referred to in parentheses.</w:t>
      </w:r>
    </w:p>
    <w:p w14:paraId="36F93C52" w14:textId="77777777" w:rsidR="00D21BAD" w:rsidRPr="00555816" w:rsidRDefault="00D21BAD" w:rsidP="00D21BAD">
      <w:pPr>
        <w:spacing w:line="360" w:lineRule="atLeast"/>
        <w:ind w:left="720" w:hanging="720"/>
        <w:jc w:val="both"/>
        <w:rPr>
          <w:rFonts w:ascii="Brill" w:hAnsi="Brill"/>
        </w:rPr>
      </w:pPr>
    </w:p>
    <w:p w14:paraId="1D0D49D1" w14:textId="0010797D" w:rsidR="00D21BAD" w:rsidRPr="00555816" w:rsidRDefault="00D21BAD" w:rsidP="006955B1">
      <w:pPr>
        <w:spacing w:line="360" w:lineRule="atLeast"/>
        <w:ind w:left="426" w:hanging="720"/>
        <w:jc w:val="both"/>
        <w:rPr>
          <w:rFonts w:ascii="Brill" w:hAnsi="Brill"/>
        </w:rPr>
      </w:pPr>
      <w:r w:rsidRPr="00555816">
        <w:rPr>
          <w:rFonts w:ascii="Brill" w:hAnsi="Brill"/>
        </w:rPr>
        <w:t xml:space="preserve">FOLIATION:  the folio (or, less commonly) page numbers within the manuscript occupied by the key text.  Occasionally, where information is inadequate and an older catalogue has been </w:t>
      </w:r>
      <w:r w:rsidR="006955B1" w:rsidRPr="00555816">
        <w:rPr>
          <w:rFonts w:ascii="Brill" w:hAnsi="Brill"/>
        </w:rPr>
        <w:t xml:space="preserve">used to provide </w:t>
      </w:r>
      <w:r w:rsidRPr="00555816">
        <w:rPr>
          <w:rFonts w:ascii="Brill" w:hAnsi="Brill"/>
        </w:rPr>
        <w:t>didactic and inte</w:t>
      </w:r>
      <w:r w:rsidR="006955B1" w:rsidRPr="00555816">
        <w:rPr>
          <w:rFonts w:ascii="Brill" w:hAnsi="Brill"/>
        </w:rPr>
        <w:t>llectual context for that text,</w:t>
      </w:r>
      <w:r w:rsidRPr="00555816">
        <w:rPr>
          <w:rFonts w:ascii="Brill" w:hAnsi="Brill"/>
        </w:rPr>
        <w:t xml:space="preserve"> I have usually satisfied myself (from an examination on site of the gatherings, or from some other source of such information) that the contents so described </w:t>
      </w:r>
      <w:r w:rsidRPr="00555816">
        <w:rPr>
          <w:rFonts w:ascii="Brill" w:hAnsi="Brill"/>
          <w:b/>
        </w:rPr>
        <w:t>did</w:t>
      </w:r>
      <w:r w:rsidRPr="00555816">
        <w:rPr>
          <w:rFonts w:ascii="Brill" w:hAnsi="Brill"/>
        </w:rPr>
        <w:t xml:space="preserve"> form part of an assemblage in the middle ages, though I cannot rule out the possibility in some cases that, for a time, individual 'booklets' later assembled together into a collec</w:t>
      </w:r>
      <w:r w:rsidR="002107AD" w:rsidRPr="00555816">
        <w:rPr>
          <w:rFonts w:ascii="Brill" w:hAnsi="Brill"/>
        </w:rPr>
        <w:t>tion did circulate independently.</w:t>
      </w:r>
      <w:r w:rsidRPr="00F035BE">
        <w:rPr>
          <w:rStyle w:val="FootnoteReference"/>
          <w:rFonts w:ascii="Brill" w:hAnsi="Brill"/>
          <w:sz w:val="24"/>
          <w:szCs w:val="24"/>
          <w:vertAlign w:val="superscript"/>
        </w:rPr>
        <w:footnoteReference w:id="36"/>
      </w:r>
      <w:r w:rsidRPr="00555816">
        <w:rPr>
          <w:rFonts w:ascii="Brill" w:hAnsi="Brill"/>
        </w:rPr>
        <w:t xml:space="preserve">  (Separation between individual </w:t>
      </w:r>
      <w:proofErr w:type="spellStart"/>
      <w:r w:rsidRPr="00555816">
        <w:rPr>
          <w:rFonts w:ascii="Brill" w:hAnsi="Brill"/>
        </w:rPr>
        <w:t>codings</w:t>
      </w:r>
      <w:proofErr w:type="spellEnd"/>
      <w:r w:rsidRPr="00555816">
        <w:rPr>
          <w:rFonts w:ascii="Brill" w:hAnsi="Brill"/>
        </w:rPr>
        <w:t xml:space="preserve"> making up a single work is maintained either by differentiation between upper and lower case, or by a hyphen).  The </w:t>
      </w:r>
      <w:proofErr w:type="spellStart"/>
      <w:r w:rsidRPr="00555816">
        <w:rPr>
          <w:rFonts w:ascii="Brill" w:hAnsi="Brill"/>
        </w:rPr>
        <w:t>codings</w:t>
      </w:r>
      <w:proofErr w:type="spellEnd"/>
      <w:r w:rsidRPr="00555816">
        <w:rPr>
          <w:rFonts w:ascii="Brill" w:hAnsi="Brill"/>
        </w:rPr>
        <w:t>, which, when combined for a particular text, are usually presented in a particular order</w:t>
      </w:r>
      <w:r w:rsidRPr="00F035BE">
        <w:rPr>
          <w:rStyle w:val="FootnoteReference"/>
          <w:rFonts w:ascii="Brill" w:hAnsi="Brill"/>
          <w:sz w:val="24"/>
          <w:szCs w:val="24"/>
          <w:vertAlign w:val="superscript"/>
        </w:rPr>
        <w:footnoteReference w:id="37"/>
      </w:r>
      <w:r w:rsidRPr="00555816">
        <w:rPr>
          <w:rFonts w:ascii="Brill" w:hAnsi="Brill"/>
          <w:b/>
        </w:rPr>
        <w:t>,</w:t>
      </w:r>
      <w:r w:rsidRPr="00555816">
        <w:rPr>
          <w:rFonts w:ascii="Brill" w:hAnsi="Brill"/>
        </w:rPr>
        <w:t xml:space="preserve"> follow the order of the texts in the manuscript, and are as follows:</w:t>
      </w:r>
    </w:p>
    <w:p w14:paraId="21D5AB39" w14:textId="77777777" w:rsidR="00D21BAD" w:rsidRPr="00555816" w:rsidRDefault="00D21BAD" w:rsidP="00D21BAD">
      <w:pPr>
        <w:spacing w:line="360" w:lineRule="atLeast"/>
        <w:ind w:left="720" w:hanging="720"/>
        <w:jc w:val="both"/>
        <w:rPr>
          <w:rFonts w:ascii="Brill" w:hAnsi="Brill"/>
        </w:rPr>
      </w:pPr>
    </w:p>
    <w:p w14:paraId="1D166A73" w14:textId="77777777" w:rsidR="00D21BAD" w:rsidRPr="00555816" w:rsidRDefault="00D21BAD" w:rsidP="00D21BAD">
      <w:pPr>
        <w:tabs>
          <w:tab w:val="left" w:pos="1880"/>
        </w:tabs>
        <w:spacing w:line="360" w:lineRule="atLeast"/>
        <w:ind w:left="1440" w:hanging="720"/>
        <w:jc w:val="both"/>
        <w:rPr>
          <w:rFonts w:ascii="Brill" w:hAnsi="Brill"/>
        </w:rPr>
      </w:pPr>
      <w:r w:rsidRPr="00555816">
        <w:rPr>
          <w:rFonts w:ascii="Brill" w:hAnsi="Brill"/>
        </w:rPr>
        <w:t>(CODES BEGINNING WITH UPPER CASE)</w:t>
      </w:r>
    </w:p>
    <w:p w14:paraId="7FFE6EDA" w14:textId="77777777" w:rsidR="00D21BAD" w:rsidRPr="00555816" w:rsidRDefault="00D21BAD" w:rsidP="00D21BAD">
      <w:pPr>
        <w:tabs>
          <w:tab w:val="left" w:pos="1880"/>
        </w:tabs>
        <w:spacing w:line="360" w:lineRule="atLeast"/>
        <w:ind w:left="1440" w:hanging="720"/>
        <w:jc w:val="both"/>
        <w:rPr>
          <w:rFonts w:ascii="Brill" w:hAnsi="Brill"/>
        </w:rPr>
      </w:pPr>
      <w:proofErr w:type="spellStart"/>
      <w:r w:rsidRPr="00555816">
        <w:rPr>
          <w:rFonts w:ascii="Brill" w:hAnsi="Brill"/>
        </w:rPr>
        <w:t>A</w:t>
      </w:r>
      <w:proofErr w:type="spellEnd"/>
      <w:r w:rsidRPr="00555816">
        <w:rPr>
          <w:rFonts w:ascii="Brill" w:hAnsi="Brill"/>
        </w:rPr>
        <w:tab/>
      </w:r>
      <w:r w:rsidRPr="00555816">
        <w:rPr>
          <w:rFonts w:ascii="Brill" w:hAnsi="Brill"/>
        </w:rPr>
        <w:tab/>
        <w:t>antique work</w:t>
      </w:r>
    </w:p>
    <w:p w14:paraId="5EEFA06C" w14:textId="77777777" w:rsidR="00D21BAD" w:rsidRPr="00555816" w:rsidRDefault="00D21BAD" w:rsidP="00D21BAD">
      <w:pPr>
        <w:tabs>
          <w:tab w:val="left" w:pos="1120"/>
          <w:tab w:val="left" w:pos="1880"/>
        </w:tabs>
        <w:spacing w:line="360" w:lineRule="atLeast"/>
        <w:ind w:left="1440" w:hanging="720"/>
        <w:jc w:val="both"/>
        <w:rPr>
          <w:rFonts w:ascii="Brill" w:hAnsi="Brill"/>
        </w:rPr>
      </w:pPr>
      <w:r w:rsidRPr="00555816">
        <w:rPr>
          <w:rFonts w:ascii="Brill" w:hAnsi="Brill"/>
          <w:i/>
        </w:rPr>
        <w:t>AP</w:t>
      </w:r>
      <w:r w:rsidRPr="00555816">
        <w:rPr>
          <w:rFonts w:ascii="Brill" w:hAnsi="Brill"/>
          <w:i/>
        </w:rPr>
        <w:tab/>
      </w:r>
      <w:r w:rsidRPr="00555816">
        <w:rPr>
          <w:rFonts w:ascii="Brill" w:hAnsi="Brill"/>
        </w:rPr>
        <w:tab/>
        <w:t xml:space="preserve">the </w:t>
      </w:r>
      <w:r w:rsidRPr="00555816">
        <w:rPr>
          <w:rFonts w:ascii="Brill" w:hAnsi="Brill"/>
          <w:i/>
        </w:rPr>
        <w:t xml:space="preserve">Ars </w:t>
      </w:r>
      <w:proofErr w:type="spellStart"/>
      <w:r w:rsidRPr="00555816">
        <w:rPr>
          <w:rFonts w:ascii="Brill" w:hAnsi="Brill"/>
          <w:i/>
        </w:rPr>
        <w:t>poetica</w:t>
      </w:r>
      <w:proofErr w:type="spellEnd"/>
      <w:r w:rsidRPr="00555816">
        <w:rPr>
          <w:rFonts w:ascii="Brill" w:hAnsi="Brill"/>
        </w:rPr>
        <w:t xml:space="preserve"> of Horace</w:t>
      </w:r>
    </w:p>
    <w:p w14:paraId="29EA398F" w14:textId="77777777" w:rsidR="00D21BAD" w:rsidRPr="00555816" w:rsidRDefault="00D21BAD" w:rsidP="00D21BAD">
      <w:pPr>
        <w:tabs>
          <w:tab w:val="left" w:pos="1120"/>
          <w:tab w:val="left" w:pos="1880"/>
        </w:tabs>
        <w:spacing w:line="360" w:lineRule="atLeast"/>
        <w:ind w:left="1440" w:hanging="720"/>
        <w:jc w:val="both"/>
        <w:rPr>
          <w:rFonts w:ascii="Brill" w:hAnsi="Brill"/>
        </w:rPr>
      </w:pPr>
      <w:r w:rsidRPr="00555816">
        <w:rPr>
          <w:rFonts w:ascii="Brill" w:hAnsi="Brill"/>
        </w:rPr>
        <w:t>B</w:t>
      </w:r>
      <w:r w:rsidRPr="00555816">
        <w:rPr>
          <w:rFonts w:ascii="Brill" w:hAnsi="Brill"/>
        </w:rPr>
        <w:tab/>
      </w:r>
      <w:r w:rsidRPr="00555816">
        <w:rPr>
          <w:rFonts w:ascii="Brill" w:hAnsi="Brill"/>
        </w:rPr>
        <w:tab/>
      </w:r>
      <w:r w:rsidRPr="00555816">
        <w:rPr>
          <w:rFonts w:ascii="Brill" w:hAnsi="Brill"/>
        </w:rPr>
        <w:tab/>
        <w:t>Biblical work</w:t>
      </w:r>
    </w:p>
    <w:p w14:paraId="19AEF320" w14:textId="77777777" w:rsidR="00D21BAD" w:rsidRPr="00555816" w:rsidRDefault="00D21BAD" w:rsidP="00D21BAD">
      <w:pPr>
        <w:tabs>
          <w:tab w:val="left" w:pos="1120"/>
          <w:tab w:val="left" w:pos="1880"/>
        </w:tabs>
        <w:spacing w:line="360" w:lineRule="atLeast"/>
        <w:ind w:left="1440" w:hanging="720"/>
        <w:jc w:val="both"/>
        <w:rPr>
          <w:rFonts w:ascii="Brill" w:hAnsi="Brill"/>
        </w:rPr>
      </w:pPr>
      <w:r w:rsidRPr="00555816">
        <w:rPr>
          <w:rFonts w:ascii="Brill" w:hAnsi="Brill"/>
        </w:rPr>
        <w:t>Bo</w:t>
      </w:r>
      <w:r w:rsidRPr="00555816">
        <w:rPr>
          <w:rFonts w:ascii="Brill" w:hAnsi="Brill"/>
        </w:rPr>
        <w:tab/>
      </w:r>
      <w:r w:rsidRPr="00555816">
        <w:rPr>
          <w:rFonts w:ascii="Brill" w:hAnsi="Brill"/>
        </w:rPr>
        <w:tab/>
        <w:t>Boethius</w:t>
      </w:r>
    </w:p>
    <w:p w14:paraId="67B1D3BC" w14:textId="77777777" w:rsidR="00D21BAD" w:rsidRPr="00555816" w:rsidRDefault="00D21BAD" w:rsidP="00D21BAD">
      <w:pPr>
        <w:tabs>
          <w:tab w:val="left" w:pos="1120"/>
          <w:tab w:val="left" w:pos="1880"/>
        </w:tabs>
        <w:spacing w:line="360" w:lineRule="atLeast"/>
        <w:ind w:left="1440" w:hanging="720"/>
        <w:jc w:val="both"/>
        <w:rPr>
          <w:rFonts w:ascii="Brill" w:hAnsi="Brill"/>
        </w:rPr>
      </w:pPr>
      <w:r w:rsidRPr="00555816">
        <w:rPr>
          <w:rFonts w:ascii="Brill" w:hAnsi="Brill"/>
        </w:rPr>
        <w:t>C</w:t>
      </w:r>
      <w:r w:rsidRPr="00555816">
        <w:rPr>
          <w:rFonts w:ascii="Brill" w:hAnsi="Brill"/>
        </w:rPr>
        <w:tab/>
      </w:r>
      <w:r w:rsidRPr="00555816">
        <w:rPr>
          <w:rFonts w:ascii="Brill" w:hAnsi="Brill"/>
        </w:rPr>
        <w:tab/>
      </w:r>
      <w:r w:rsidRPr="00555816">
        <w:rPr>
          <w:rFonts w:ascii="Brill" w:hAnsi="Brill"/>
        </w:rPr>
        <w:tab/>
        <w:t>Cicero</w:t>
      </w:r>
    </w:p>
    <w:p w14:paraId="2C14CD95" w14:textId="77777777" w:rsidR="00D21BAD" w:rsidRPr="00555816" w:rsidRDefault="00D21BAD" w:rsidP="00D21BAD">
      <w:pPr>
        <w:tabs>
          <w:tab w:val="left" w:pos="1120"/>
          <w:tab w:val="left" w:pos="1880"/>
        </w:tabs>
        <w:spacing w:line="360" w:lineRule="atLeast"/>
        <w:ind w:left="1440" w:hanging="720"/>
        <w:jc w:val="both"/>
        <w:rPr>
          <w:rFonts w:ascii="Brill" w:hAnsi="Brill"/>
        </w:rPr>
      </w:pPr>
      <w:r w:rsidRPr="00555816">
        <w:rPr>
          <w:rFonts w:ascii="Brill" w:hAnsi="Brill"/>
        </w:rPr>
        <w:t>Cass</w:t>
      </w:r>
      <w:r w:rsidRPr="00555816">
        <w:rPr>
          <w:rFonts w:ascii="Brill" w:hAnsi="Brill"/>
        </w:rPr>
        <w:tab/>
      </w:r>
      <w:r w:rsidRPr="00555816">
        <w:rPr>
          <w:rFonts w:ascii="Brill" w:hAnsi="Brill"/>
        </w:rPr>
        <w:tab/>
        <w:t>Cassiodorus</w:t>
      </w:r>
    </w:p>
    <w:p w14:paraId="202283BF" w14:textId="79CC2525" w:rsidR="002452C1" w:rsidRPr="00555816" w:rsidRDefault="002452C1" w:rsidP="00D21BAD">
      <w:pPr>
        <w:tabs>
          <w:tab w:val="left" w:pos="1880"/>
        </w:tabs>
        <w:spacing w:line="360" w:lineRule="atLeast"/>
        <w:ind w:left="1880" w:hanging="1160"/>
        <w:jc w:val="both"/>
        <w:rPr>
          <w:rFonts w:ascii="Brill" w:hAnsi="Brill"/>
        </w:rPr>
      </w:pPr>
      <w:r w:rsidRPr="00555816">
        <w:rPr>
          <w:rFonts w:ascii="Brill" w:hAnsi="Brill"/>
        </w:rPr>
        <w:t>CMN = Census Manuscript Notes (a collection of letters and photocopies of information about MSS, in my personal collection)</w:t>
      </w:r>
    </w:p>
    <w:p w14:paraId="351F9164" w14:textId="6724F64C" w:rsidR="00D21BAD" w:rsidRPr="00555816" w:rsidRDefault="00D21BAD" w:rsidP="00D21BAD">
      <w:pPr>
        <w:tabs>
          <w:tab w:val="left" w:pos="1880"/>
        </w:tabs>
        <w:spacing w:line="360" w:lineRule="atLeast"/>
        <w:ind w:left="1880" w:hanging="1160"/>
        <w:jc w:val="both"/>
        <w:rPr>
          <w:rFonts w:ascii="Brill" w:hAnsi="Brill"/>
          <w:u w:val="single"/>
        </w:rPr>
      </w:pPr>
      <w:r w:rsidRPr="00555816">
        <w:rPr>
          <w:rFonts w:ascii="Brill" w:hAnsi="Brill"/>
        </w:rPr>
        <w:t>COR</w:t>
      </w:r>
      <w:r w:rsidRPr="00555816">
        <w:rPr>
          <w:rFonts w:ascii="Brill" w:hAnsi="Brill"/>
        </w:rPr>
        <w:tab/>
        <w:t xml:space="preserve">Ciceronian rhetorical work other than the </w:t>
      </w:r>
      <w:r w:rsidRPr="00555816">
        <w:rPr>
          <w:rFonts w:ascii="Brill" w:hAnsi="Brill"/>
          <w:i/>
        </w:rPr>
        <w:t xml:space="preserve">De </w:t>
      </w:r>
      <w:proofErr w:type="spellStart"/>
      <w:r w:rsidRPr="00555816">
        <w:rPr>
          <w:rFonts w:ascii="Brill" w:hAnsi="Brill"/>
          <w:i/>
        </w:rPr>
        <w:t>inventione</w:t>
      </w:r>
      <w:proofErr w:type="spellEnd"/>
      <w:r w:rsidRPr="00555816">
        <w:rPr>
          <w:rFonts w:ascii="Brill" w:hAnsi="Brill"/>
        </w:rPr>
        <w:t xml:space="preserve"> or </w:t>
      </w:r>
      <w:r w:rsidRPr="00555816">
        <w:rPr>
          <w:rFonts w:ascii="Brill" w:hAnsi="Brill"/>
          <w:i/>
        </w:rPr>
        <w:t xml:space="preserve">Ad </w:t>
      </w:r>
      <w:proofErr w:type="spellStart"/>
      <w:r w:rsidRPr="00555816">
        <w:rPr>
          <w:rFonts w:ascii="Brill" w:hAnsi="Brill"/>
          <w:i/>
        </w:rPr>
        <w:t>Herennium</w:t>
      </w:r>
      <w:proofErr w:type="spellEnd"/>
    </w:p>
    <w:p w14:paraId="17196F04"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D</w:t>
      </w:r>
      <w:r w:rsidRPr="00555816">
        <w:rPr>
          <w:rFonts w:ascii="Brill" w:hAnsi="Brill"/>
        </w:rPr>
        <w:tab/>
        <w:t>dialectical work</w:t>
      </w:r>
    </w:p>
    <w:p w14:paraId="45C49D15" w14:textId="77777777" w:rsidR="00D21BAD" w:rsidRPr="00555816" w:rsidRDefault="00D21BAD" w:rsidP="00D21BAD">
      <w:pPr>
        <w:tabs>
          <w:tab w:val="left" w:pos="1880"/>
        </w:tabs>
        <w:spacing w:line="360" w:lineRule="atLeast"/>
        <w:ind w:left="1880" w:hanging="1160"/>
        <w:jc w:val="both"/>
        <w:rPr>
          <w:rFonts w:ascii="Brill" w:hAnsi="Brill"/>
        </w:rPr>
      </w:pPr>
      <w:proofErr w:type="spellStart"/>
      <w:r w:rsidRPr="00555816">
        <w:rPr>
          <w:rFonts w:ascii="Brill" w:hAnsi="Brill"/>
          <w:i/>
        </w:rPr>
        <w:t>Ddt</w:t>
      </w:r>
      <w:proofErr w:type="spellEnd"/>
      <w:r w:rsidRPr="00555816">
        <w:rPr>
          <w:rFonts w:ascii="Brill" w:hAnsi="Brill"/>
        </w:rPr>
        <w:tab/>
        <w:t xml:space="preserve">(or </w:t>
      </w:r>
      <w:r w:rsidRPr="00555816">
        <w:rPr>
          <w:rFonts w:ascii="Brill" w:hAnsi="Brill"/>
          <w:i/>
        </w:rPr>
        <w:t>De diff. top.)</w:t>
      </w:r>
      <w:r w:rsidRPr="00555816">
        <w:rPr>
          <w:rFonts w:ascii="Brill" w:hAnsi="Brill"/>
        </w:rPr>
        <w:t xml:space="preserve">  </w:t>
      </w:r>
      <w:r w:rsidRPr="00555816">
        <w:rPr>
          <w:rFonts w:ascii="Brill" w:hAnsi="Brill"/>
          <w:i/>
        </w:rPr>
        <w:t xml:space="preserve">De </w:t>
      </w:r>
      <w:proofErr w:type="spellStart"/>
      <w:r w:rsidRPr="00555816">
        <w:rPr>
          <w:rFonts w:ascii="Brill" w:hAnsi="Brill"/>
          <w:i/>
        </w:rPr>
        <w:t>differentiis</w:t>
      </w:r>
      <w:proofErr w:type="spellEnd"/>
      <w:r w:rsidRPr="00555816">
        <w:rPr>
          <w:rFonts w:ascii="Brill" w:hAnsi="Brill"/>
          <w:i/>
        </w:rPr>
        <w:t xml:space="preserve"> </w:t>
      </w:r>
      <w:proofErr w:type="spellStart"/>
      <w:r w:rsidRPr="00555816">
        <w:rPr>
          <w:rFonts w:ascii="Brill" w:hAnsi="Brill"/>
          <w:i/>
        </w:rPr>
        <w:t>topici</w:t>
      </w:r>
      <w:r w:rsidRPr="00555816">
        <w:rPr>
          <w:rFonts w:ascii="Brill" w:hAnsi="Brill"/>
          <w:u w:val="single"/>
        </w:rPr>
        <w:t>s</w:t>
      </w:r>
      <w:proofErr w:type="spellEnd"/>
      <w:r w:rsidRPr="00555816">
        <w:rPr>
          <w:rFonts w:ascii="Brill" w:hAnsi="Brill"/>
        </w:rPr>
        <w:t xml:space="preserve"> of Boethius</w:t>
      </w:r>
    </w:p>
    <w:p w14:paraId="22CB040D"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Di</w:t>
      </w:r>
      <w:r w:rsidRPr="00555816">
        <w:rPr>
          <w:rFonts w:ascii="Brill" w:hAnsi="Brill"/>
        </w:rPr>
        <w:tab/>
      </w:r>
      <w:proofErr w:type="spellStart"/>
      <w:r w:rsidRPr="00555816">
        <w:rPr>
          <w:rFonts w:ascii="Brill" w:hAnsi="Brill"/>
        </w:rPr>
        <w:t>dictaminal</w:t>
      </w:r>
      <w:proofErr w:type="spellEnd"/>
      <w:r w:rsidRPr="00555816">
        <w:rPr>
          <w:rFonts w:ascii="Brill" w:hAnsi="Brill"/>
        </w:rPr>
        <w:t xml:space="preserve"> work</w:t>
      </w:r>
    </w:p>
    <w:p w14:paraId="61671CE5"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i/>
        </w:rPr>
        <w:t>Ep(p)</w:t>
      </w:r>
      <w:r w:rsidRPr="00555816">
        <w:rPr>
          <w:rFonts w:ascii="Brill" w:hAnsi="Brill"/>
        </w:rPr>
        <w:tab/>
        <w:t xml:space="preserve">letter(s) </w:t>
      </w:r>
    </w:p>
    <w:p w14:paraId="4BCC638B"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Gr </w:t>
      </w:r>
      <w:r w:rsidRPr="00555816">
        <w:rPr>
          <w:rFonts w:ascii="Brill" w:hAnsi="Brill"/>
        </w:rPr>
        <w:tab/>
        <w:t>grammatical work</w:t>
      </w:r>
    </w:p>
    <w:p w14:paraId="7B13A9FA"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H </w:t>
      </w:r>
      <w:r w:rsidRPr="00555816">
        <w:rPr>
          <w:rFonts w:ascii="Brill" w:hAnsi="Brill"/>
        </w:rPr>
        <w:tab/>
        <w:t>historical work</w:t>
      </w:r>
    </w:p>
    <w:p w14:paraId="3C6CDDE5"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lastRenderedPageBreak/>
        <w:t xml:space="preserve">Hu </w:t>
      </w:r>
      <w:r w:rsidRPr="00555816">
        <w:rPr>
          <w:rFonts w:ascii="Brill" w:hAnsi="Brill"/>
        </w:rPr>
        <w:tab/>
        <w:t>humanist work; a work written by predominantly Italian participants in the cult of classicism that prevailed between approximately the time of Petrarch and that of Erasmus</w:t>
      </w:r>
    </w:p>
    <w:p w14:paraId="3789809F"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Inst </w:t>
      </w:r>
      <w:r w:rsidRPr="00555816">
        <w:rPr>
          <w:rFonts w:ascii="Brill" w:hAnsi="Brill"/>
        </w:rPr>
        <w:tab/>
        <w:t>Institutes</w:t>
      </w:r>
    </w:p>
    <w:p w14:paraId="311812DA"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L </w:t>
      </w:r>
      <w:r w:rsidRPr="00555816">
        <w:rPr>
          <w:rFonts w:ascii="Brill" w:hAnsi="Brill"/>
        </w:rPr>
        <w:tab/>
        <w:t>legal work</w:t>
      </w:r>
    </w:p>
    <w:p w14:paraId="03980CCA"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La </w:t>
      </w:r>
      <w:r w:rsidRPr="00555816">
        <w:rPr>
          <w:rFonts w:ascii="Brill" w:hAnsi="Brill"/>
        </w:rPr>
        <w:tab/>
        <w:t>work on the liberal arts</w:t>
      </w:r>
    </w:p>
    <w:p w14:paraId="7B2F61D1"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LL </w:t>
      </w:r>
      <w:r w:rsidRPr="00555816">
        <w:rPr>
          <w:rFonts w:ascii="Brill" w:hAnsi="Brill"/>
        </w:rPr>
        <w:tab/>
        <w:t>canon law work</w:t>
      </w:r>
    </w:p>
    <w:p w14:paraId="63C89738"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M </w:t>
      </w:r>
      <w:r w:rsidRPr="00555816">
        <w:rPr>
          <w:rFonts w:ascii="Brill" w:hAnsi="Brill"/>
        </w:rPr>
        <w:tab/>
        <w:t>medieval work</w:t>
      </w:r>
    </w:p>
    <w:p w14:paraId="215E28C5"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Mo </w:t>
      </w:r>
      <w:r w:rsidRPr="00555816">
        <w:rPr>
          <w:rFonts w:ascii="Brill" w:hAnsi="Brill"/>
        </w:rPr>
        <w:tab/>
        <w:t>work on morality, ethics, etc</w:t>
      </w:r>
    </w:p>
    <w:p w14:paraId="344ED6D9"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My </w:t>
      </w:r>
      <w:r w:rsidRPr="00555816">
        <w:rPr>
          <w:rFonts w:ascii="Brill" w:hAnsi="Brill"/>
        </w:rPr>
        <w:tab/>
        <w:t>work on mythology etc</w:t>
      </w:r>
    </w:p>
    <w:p w14:paraId="4F950F09"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NR  </w:t>
      </w:r>
      <w:r w:rsidRPr="00555816">
        <w:rPr>
          <w:rFonts w:ascii="Brill" w:hAnsi="Brill"/>
        </w:rPr>
        <w:tab/>
        <w:t>non-rhetorical work</w:t>
      </w:r>
    </w:p>
    <w:p w14:paraId="246E9BB2"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OAR </w:t>
      </w:r>
      <w:r w:rsidRPr="00555816">
        <w:rPr>
          <w:rFonts w:ascii="Brill" w:hAnsi="Brill"/>
        </w:rPr>
        <w:tab/>
        <w:t xml:space="preserve">antique work of rhetoric other than </w:t>
      </w:r>
      <w:r w:rsidRPr="00555816">
        <w:rPr>
          <w:rFonts w:ascii="Brill" w:hAnsi="Brill"/>
          <w:i/>
        </w:rPr>
        <w:t xml:space="preserve">Ad </w:t>
      </w:r>
      <w:proofErr w:type="spellStart"/>
      <w:r w:rsidRPr="00555816">
        <w:rPr>
          <w:rFonts w:ascii="Brill" w:hAnsi="Brill"/>
          <w:i/>
        </w:rPr>
        <w:t>Herennium</w:t>
      </w:r>
      <w:proofErr w:type="spellEnd"/>
      <w:r w:rsidRPr="00555816">
        <w:rPr>
          <w:rFonts w:ascii="Brill" w:hAnsi="Brill"/>
        </w:rPr>
        <w:t xml:space="preserve">, </w:t>
      </w:r>
      <w:r w:rsidRPr="00555816">
        <w:rPr>
          <w:rFonts w:ascii="Brill" w:hAnsi="Brill"/>
          <w:i/>
        </w:rPr>
        <w:t xml:space="preserve">De </w:t>
      </w:r>
      <w:proofErr w:type="spellStart"/>
      <w:r w:rsidRPr="00555816">
        <w:rPr>
          <w:rFonts w:ascii="Brill" w:hAnsi="Brill"/>
          <w:i/>
        </w:rPr>
        <w:t>inventione</w:t>
      </w:r>
      <w:proofErr w:type="spellEnd"/>
      <w:r w:rsidRPr="00555816">
        <w:rPr>
          <w:rFonts w:ascii="Brill" w:hAnsi="Brill"/>
        </w:rPr>
        <w:t xml:space="preserve"> or COR or RLM</w:t>
      </w:r>
    </w:p>
    <w:p w14:paraId="4257C3D2"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PAT </w:t>
      </w:r>
      <w:r w:rsidRPr="00555816">
        <w:rPr>
          <w:rFonts w:ascii="Brill" w:hAnsi="Brill"/>
        </w:rPr>
        <w:tab/>
        <w:t>patristic (non-rhetorical) work</w:t>
      </w:r>
    </w:p>
    <w:p w14:paraId="3C00260E"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Ph </w:t>
      </w:r>
      <w:r w:rsidRPr="00555816">
        <w:rPr>
          <w:rFonts w:ascii="Brill" w:hAnsi="Brill"/>
        </w:rPr>
        <w:tab/>
        <w:t>philosophical work</w:t>
      </w:r>
    </w:p>
    <w:p w14:paraId="6CC0CDF6"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Po </w:t>
      </w:r>
      <w:r w:rsidRPr="00555816">
        <w:rPr>
          <w:rFonts w:ascii="Brill" w:hAnsi="Brill"/>
        </w:rPr>
        <w:tab/>
        <w:t>poetry</w:t>
      </w:r>
    </w:p>
    <w:p w14:paraId="3BAA3F44" w14:textId="77777777" w:rsidR="00D21BAD" w:rsidRPr="00555816" w:rsidRDefault="00D21BAD" w:rsidP="00D21BAD">
      <w:pPr>
        <w:tabs>
          <w:tab w:val="left" w:pos="1880"/>
        </w:tabs>
        <w:spacing w:line="360" w:lineRule="atLeast"/>
        <w:ind w:left="1880" w:hanging="1160"/>
        <w:jc w:val="both"/>
        <w:rPr>
          <w:rFonts w:ascii="Brill" w:hAnsi="Brill"/>
        </w:rPr>
      </w:pPr>
      <w:proofErr w:type="spellStart"/>
      <w:r w:rsidRPr="00555816">
        <w:rPr>
          <w:rFonts w:ascii="Brill" w:hAnsi="Brill"/>
        </w:rPr>
        <w:t>Pr</w:t>
      </w:r>
      <w:proofErr w:type="spellEnd"/>
      <w:r w:rsidRPr="00555816">
        <w:rPr>
          <w:rFonts w:ascii="Brill" w:hAnsi="Brill"/>
        </w:rPr>
        <w:t xml:space="preserve"> </w:t>
      </w:r>
      <w:r w:rsidRPr="00555816">
        <w:rPr>
          <w:rFonts w:ascii="Brill" w:hAnsi="Brill"/>
        </w:rPr>
        <w:tab/>
        <w:t>sermon(s)</w:t>
      </w:r>
    </w:p>
    <w:p w14:paraId="0D49F8EF"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Q </w:t>
      </w:r>
      <w:r w:rsidRPr="00555816">
        <w:rPr>
          <w:rFonts w:ascii="Brill" w:hAnsi="Brill"/>
        </w:rPr>
        <w:tab/>
        <w:t>Quintilian</w:t>
      </w:r>
    </w:p>
    <w:p w14:paraId="69DFAB82"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Qu </w:t>
      </w:r>
      <w:r w:rsidRPr="00555816">
        <w:rPr>
          <w:rFonts w:ascii="Brill" w:hAnsi="Brill"/>
        </w:rPr>
        <w:tab/>
        <w:t xml:space="preserve">work relating to the quadrivium or </w:t>
      </w:r>
      <w:proofErr w:type="spellStart"/>
      <w:r w:rsidRPr="00555816">
        <w:rPr>
          <w:rFonts w:ascii="Brill" w:hAnsi="Brill"/>
          <w:i/>
        </w:rPr>
        <w:t>artes</w:t>
      </w:r>
      <w:proofErr w:type="spellEnd"/>
      <w:r w:rsidRPr="00555816">
        <w:rPr>
          <w:rFonts w:ascii="Brill" w:hAnsi="Brill"/>
          <w:i/>
        </w:rPr>
        <w:t xml:space="preserve"> </w:t>
      </w:r>
      <w:proofErr w:type="spellStart"/>
      <w:r w:rsidRPr="00555816">
        <w:rPr>
          <w:rFonts w:ascii="Brill" w:hAnsi="Brill"/>
          <w:i/>
        </w:rPr>
        <w:t>mechanicae</w:t>
      </w:r>
      <w:proofErr w:type="spellEnd"/>
      <w:r w:rsidRPr="00555816">
        <w:rPr>
          <w:rFonts w:ascii="Brill" w:hAnsi="Brill"/>
        </w:rPr>
        <w:t>, Astrology, the occult arts (etc)</w:t>
      </w:r>
    </w:p>
    <w:p w14:paraId="44C38D64"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R </w:t>
      </w:r>
      <w:r w:rsidRPr="00555816">
        <w:rPr>
          <w:rFonts w:ascii="Brill" w:hAnsi="Brill"/>
        </w:rPr>
        <w:tab/>
        <w:t xml:space="preserve">work of rhetorical theory in the classical tradition, or material designed for use in a general rhetorical didactic context, other than a gloss or commentary on the </w:t>
      </w:r>
      <w:r w:rsidRPr="00555816">
        <w:rPr>
          <w:rFonts w:ascii="Brill" w:hAnsi="Brill"/>
          <w:i/>
        </w:rPr>
        <w:t xml:space="preserve">Ad </w:t>
      </w:r>
      <w:proofErr w:type="spellStart"/>
      <w:r w:rsidRPr="00555816">
        <w:rPr>
          <w:rFonts w:ascii="Brill" w:hAnsi="Brill"/>
          <w:i/>
        </w:rPr>
        <w:t>Herennium</w:t>
      </w:r>
      <w:proofErr w:type="spellEnd"/>
      <w:r w:rsidRPr="00555816">
        <w:rPr>
          <w:rFonts w:ascii="Brill" w:hAnsi="Brill"/>
        </w:rPr>
        <w:t xml:space="preserve">,  or the </w:t>
      </w:r>
      <w:r w:rsidRPr="00555816">
        <w:rPr>
          <w:rFonts w:ascii="Brill" w:hAnsi="Brill"/>
          <w:i/>
        </w:rPr>
        <w:t xml:space="preserve">De </w:t>
      </w:r>
      <w:proofErr w:type="spellStart"/>
      <w:r w:rsidRPr="00555816">
        <w:rPr>
          <w:rFonts w:ascii="Brill" w:hAnsi="Brill"/>
          <w:i/>
        </w:rPr>
        <w:t>inventione</w:t>
      </w:r>
      <w:proofErr w:type="spellEnd"/>
      <w:r w:rsidRPr="00555816">
        <w:rPr>
          <w:rFonts w:ascii="Brill" w:hAnsi="Brill"/>
        </w:rPr>
        <w:t>, or COR or OAR or RLM or other text as specified above under key text(s)</w:t>
      </w:r>
    </w:p>
    <w:p w14:paraId="1D141623"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RLM </w:t>
      </w:r>
      <w:r w:rsidRPr="00555816">
        <w:rPr>
          <w:rFonts w:ascii="Brill" w:hAnsi="Brill"/>
        </w:rPr>
        <w:tab/>
        <w:t xml:space="preserve">work of rhetorical theory contained in </w:t>
      </w:r>
      <w:proofErr w:type="spellStart"/>
      <w:r w:rsidRPr="00555816">
        <w:rPr>
          <w:rFonts w:ascii="Brill" w:hAnsi="Brill"/>
        </w:rPr>
        <w:t>C.Halm's</w:t>
      </w:r>
      <w:proofErr w:type="spellEnd"/>
      <w:r w:rsidRPr="00555816">
        <w:rPr>
          <w:rFonts w:ascii="Brill" w:hAnsi="Brill"/>
        </w:rPr>
        <w:t xml:space="preserve"> </w:t>
      </w:r>
      <w:proofErr w:type="spellStart"/>
      <w:r w:rsidRPr="00555816">
        <w:rPr>
          <w:rFonts w:ascii="Brill" w:hAnsi="Brill"/>
          <w:i/>
        </w:rPr>
        <w:t>Rhetores</w:t>
      </w:r>
      <w:proofErr w:type="spellEnd"/>
      <w:r w:rsidRPr="00555816">
        <w:rPr>
          <w:rFonts w:ascii="Brill" w:hAnsi="Brill"/>
          <w:i/>
        </w:rPr>
        <w:t xml:space="preserve"> </w:t>
      </w:r>
      <w:proofErr w:type="spellStart"/>
      <w:r w:rsidRPr="00555816">
        <w:rPr>
          <w:rFonts w:ascii="Brill" w:hAnsi="Brill"/>
          <w:i/>
        </w:rPr>
        <w:t>Latini</w:t>
      </w:r>
      <w:proofErr w:type="spellEnd"/>
      <w:r w:rsidRPr="00555816">
        <w:rPr>
          <w:rFonts w:ascii="Brill" w:hAnsi="Brill"/>
          <w:i/>
        </w:rPr>
        <w:t xml:space="preserve"> Minores</w:t>
      </w:r>
    </w:p>
    <w:p w14:paraId="26A20A44"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S </w:t>
      </w:r>
      <w:r w:rsidRPr="00555816">
        <w:rPr>
          <w:rFonts w:ascii="Brill" w:hAnsi="Brill"/>
        </w:rPr>
        <w:tab/>
        <w:t>speech(</w:t>
      </w:r>
      <w:proofErr w:type="spellStart"/>
      <w:r w:rsidRPr="00555816">
        <w:rPr>
          <w:rFonts w:ascii="Brill" w:hAnsi="Brill"/>
        </w:rPr>
        <w:t>es</w:t>
      </w:r>
      <w:proofErr w:type="spellEnd"/>
      <w:r w:rsidRPr="00555816">
        <w:rPr>
          <w:rFonts w:ascii="Brill" w:hAnsi="Brill"/>
        </w:rPr>
        <w:t>), work of oratory</w:t>
      </w:r>
    </w:p>
    <w:p w14:paraId="3170AC78"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T </w:t>
      </w:r>
      <w:r w:rsidRPr="00555816">
        <w:rPr>
          <w:rFonts w:ascii="Brill" w:hAnsi="Brill"/>
        </w:rPr>
        <w:tab/>
        <w:t>theological work</w:t>
      </w:r>
    </w:p>
    <w:p w14:paraId="4A95424C"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V </w:t>
      </w:r>
      <w:r w:rsidRPr="00555816">
        <w:rPr>
          <w:rFonts w:ascii="Brill" w:hAnsi="Brill"/>
        </w:rPr>
        <w:tab/>
        <w:t>work on the virtues and vices</w:t>
      </w:r>
    </w:p>
    <w:p w14:paraId="5B1D3B1E" w14:textId="77777777" w:rsidR="00D21BAD" w:rsidRPr="00555816" w:rsidRDefault="00D21BAD" w:rsidP="00D21BAD">
      <w:pPr>
        <w:tabs>
          <w:tab w:val="left" w:pos="1880"/>
        </w:tabs>
        <w:spacing w:line="360" w:lineRule="atLeast"/>
        <w:ind w:left="1880" w:hanging="1160"/>
        <w:jc w:val="both"/>
        <w:rPr>
          <w:rFonts w:ascii="Brill" w:hAnsi="Brill"/>
        </w:rPr>
      </w:pPr>
    </w:p>
    <w:p w14:paraId="0B71E21E" w14:textId="1B72F501"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(LOWER CASE - see also </w:t>
      </w:r>
      <w:r w:rsidR="00111CA7" w:rsidRPr="00555816">
        <w:rPr>
          <w:rFonts w:ascii="Brill" w:hAnsi="Brill"/>
        </w:rPr>
        <w:t>key text[s]</w:t>
      </w:r>
      <w:r w:rsidRPr="00555816">
        <w:rPr>
          <w:rFonts w:ascii="Brill" w:hAnsi="Brill"/>
        </w:rPr>
        <w:t>)</w:t>
      </w:r>
    </w:p>
    <w:p w14:paraId="2AFC41D0"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a </w:t>
      </w:r>
      <w:r w:rsidRPr="00555816">
        <w:rPr>
          <w:rFonts w:ascii="Brill" w:hAnsi="Brill"/>
        </w:rPr>
        <w:tab/>
      </w:r>
      <w:proofErr w:type="spellStart"/>
      <w:r w:rsidRPr="00555816">
        <w:rPr>
          <w:rFonts w:ascii="Brill" w:hAnsi="Brill"/>
          <w:i/>
        </w:rPr>
        <w:t>ars</w:t>
      </w:r>
      <w:proofErr w:type="spellEnd"/>
      <w:r w:rsidRPr="00555816">
        <w:rPr>
          <w:rFonts w:ascii="Brill" w:hAnsi="Brill"/>
        </w:rPr>
        <w:t xml:space="preserve">, </w:t>
      </w:r>
      <w:proofErr w:type="spellStart"/>
      <w:r w:rsidRPr="00555816">
        <w:rPr>
          <w:rFonts w:ascii="Brill" w:hAnsi="Brill"/>
          <w:i/>
        </w:rPr>
        <w:t>artes</w:t>
      </w:r>
      <w:proofErr w:type="spellEnd"/>
    </w:p>
    <w:p w14:paraId="2A7582C9"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c </w:t>
      </w:r>
      <w:r w:rsidRPr="00555816">
        <w:rPr>
          <w:rFonts w:ascii="Brill" w:hAnsi="Brill"/>
        </w:rPr>
        <w:tab/>
        <w:t xml:space="preserve">commentary </w:t>
      </w:r>
    </w:p>
    <w:p w14:paraId="792711AA"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beg </w:t>
      </w:r>
      <w:r w:rsidRPr="00555816">
        <w:rPr>
          <w:rFonts w:ascii="Brill" w:hAnsi="Brill"/>
        </w:rPr>
        <w:tab/>
        <w:t>beginning</w:t>
      </w:r>
    </w:p>
    <w:p w14:paraId="6ADD8CE2"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cat </w:t>
      </w:r>
      <w:r w:rsidRPr="00555816">
        <w:rPr>
          <w:rFonts w:ascii="Brill" w:hAnsi="Brill"/>
        </w:rPr>
        <w:tab/>
        <w:t>catalogue</w:t>
      </w:r>
    </w:p>
    <w:p w14:paraId="5072AA1E"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chart </w:t>
      </w:r>
      <w:r w:rsidRPr="00555816">
        <w:rPr>
          <w:rFonts w:ascii="Brill" w:hAnsi="Brill"/>
        </w:rPr>
        <w:tab/>
        <w:t>charter or diploma</w:t>
      </w:r>
    </w:p>
    <w:p w14:paraId="59F53004" w14:textId="77777777" w:rsidR="00D21BAD" w:rsidRPr="00555816" w:rsidRDefault="00D21BAD" w:rsidP="00D21BAD">
      <w:pPr>
        <w:tabs>
          <w:tab w:val="left" w:pos="1880"/>
        </w:tabs>
        <w:spacing w:line="360" w:lineRule="atLeast"/>
        <w:ind w:left="1880" w:hanging="1160"/>
        <w:jc w:val="both"/>
        <w:rPr>
          <w:rFonts w:ascii="Brill" w:hAnsi="Brill"/>
        </w:rPr>
      </w:pPr>
      <w:proofErr w:type="spellStart"/>
      <w:r w:rsidRPr="00555816">
        <w:rPr>
          <w:rFonts w:ascii="Brill" w:hAnsi="Brill"/>
        </w:rPr>
        <w:t>defn</w:t>
      </w:r>
      <w:proofErr w:type="spellEnd"/>
      <w:r w:rsidRPr="00555816">
        <w:rPr>
          <w:rFonts w:ascii="Brill" w:hAnsi="Brill"/>
        </w:rPr>
        <w:t xml:space="preserve"> </w:t>
      </w:r>
      <w:r w:rsidRPr="00555816">
        <w:rPr>
          <w:rFonts w:ascii="Brill" w:hAnsi="Brill"/>
        </w:rPr>
        <w:tab/>
        <w:t>definitions</w:t>
      </w:r>
    </w:p>
    <w:p w14:paraId="2E3FF19B"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dial </w:t>
      </w:r>
      <w:r w:rsidRPr="00555816">
        <w:rPr>
          <w:rFonts w:ascii="Brill" w:hAnsi="Brill"/>
        </w:rPr>
        <w:tab/>
        <w:t>dialogue</w:t>
      </w:r>
    </w:p>
    <w:p w14:paraId="66248D37" w14:textId="77777777" w:rsidR="00D21BAD" w:rsidRPr="00555816" w:rsidRDefault="00D21BAD" w:rsidP="00D21BAD">
      <w:pPr>
        <w:tabs>
          <w:tab w:val="left" w:pos="1880"/>
        </w:tabs>
        <w:spacing w:line="360" w:lineRule="atLeast"/>
        <w:ind w:left="1880" w:hanging="1160"/>
        <w:jc w:val="both"/>
        <w:rPr>
          <w:rFonts w:ascii="Brill" w:hAnsi="Brill"/>
        </w:rPr>
      </w:pPr>
      <w:proofErr w:type="spellStart"/>
      <w:r w:rsidRPr="00555816">
        <w:rPr>
          <w:rFonts w:ascii="Brill" w:hAnsi="Brill"/>
        </w:rPr>
        <w:lastRenderedPageBreak/>
        <w:t>eccles</w:t>
      </w:r>
      <w:proofErr w:type="spellEnd"/>
      <w:r w:rsidRPr="00555816">
        <w:rPr>
          <w:rFonts w:ascii="Brill" w:hAnsi="Brill"/>
        </w:rPr>
        <w:t xml:space="preserve"> </w:t>
      </w:r>
      <w:r w:rsidRPr="00555816">
        <w:rPr>
          <w:rFonts w:ascii="Brill" w:hAnsi="Brill"/>
        </w:rPr>
        <w:tab/>
        <w:t>work on liturgy or ecclesiastical administration</w:t>
      </w:r>
    </w:p>
    <w:p w14:paraId="234A62E1"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ex </w:t>
      </w:r>
      <w:r w:rsidRPr="00555816">
        <w:rPr>
          <w:rFonts w:ascii="Brill" w:hAnsi="Brill"/>
        </w:rPr>
        <w:tab/>
      </w:r>
      <w:r w:rsidRPr="00555816">
        <w:rPr>
          <w:rFonts w:ascii="Brill" w:hAnsi="Brill"/>
          <w:i/>
        </w:rPr>
        <w:t>exempla</w:t>
      </w:r>
      <w:r w:rsidRPr="00555816">
        <w:rPr>
          <w:rFonts w:ascii="Brill" w:hAnsi="Brill"/>
        </w:rPr>
        <w:t>, examples</w:t>
      </w:r>
    </w:p>
    <w:p w14:paraId="77C01ACA" w14:textId="77777777" w:rsidR="00D21BAD" w:rsidRPr="00555816" w:rsidRDefault="00D21BAD" w:rsidP="00D21BAD">
      <w:pPr>
        <w:tabs>
          <w:tab w:val="left" w:pos="1880"/>
        </w:tabs>
        <w:spacing w:line="360" w:lineRule="atLeast"/>
        <w:ind w:left="1880" w:hanging="1160"/>
        <w:jc w:val="both"/>
        <w:rPr>
          <w:rFonts w:ascii="Brill" w:hAnsi="Brill"/>
        </w:rPr>
      </w:pPr>
      <w:proofErr w:type="spellStart"/>
      <w:r w:rsidRPr="00555816">
        <w:rPr>
          <w:rFonts w:ascii="Brill" w:hAnsi="Brill"/>
        </w:rPr>
        <w:t>exord</w:t>
      </w:r>
      <w:proofErr w:type="spellEnd"/>
      <w:r w:rsidRPr="00555816">
        <w:rPr>
          <w:rFonts w:ascii="Brill" w:hAnsi="Brill"/>
        </w:rPr>
        <w:t xml:space="preserve"> </w:t>
      </w:r>
      <w:r w:rsidRPr="00555816">
        <w:rPr>
          <w:rFonts w:ascii="Brill" w:hAnsi="Brill"/>
        </w:rPr>
        <w:tab/>
      </w:r>
      <w:r w:rsidRPr="00555816">
        <w:rPr>
          <w:rFonts w:ascii="Brill" w:hAnsi="Brill"/>
          <w:i/>
        </w:rPr>
        <w:t xml:space="preserve">exempla </w:t>
      </w:r>
      <w:proofErr w:type="spellStart"/>
      <w:r w:rsidRPr="00555816">
        <w:rPr>
          <w:rFonts w:ascii="Brill" w:hAnsi="Brill"/>
          <w:i/>
        </w:rPr>
        <w:t>exordiorum</w:t>
      </w:r>
      <w:proofErr w:type="spellEnd"/>
      <w:r w:rsidRPr="00555816">
        <w:rPr>
          <w:rFonts w:ascii="Brill" w:hAnsi="Brill"/>
        </w:rPr>
        <w:t>, model beginnings of speeches</w:t>
      </w:r>
    </w:p>
    <w:p w14:paraId="1FD0BB69" w14:textId="77777777" w:rsidR="00D21BAD" w:rsidRPr="00555816" w:rsidRDefault="00D21BAD" w:rsidP="00D21BAD">
      <w:pPr>
        <w:tabs>
          <w:tab w:val="left" w:pos="1880"/>
        </w:tabs>
        <w:spacing w:line="360" w:lineRule="atLeast"/>
        <w:ind w:left="1880" w:hanging="1160"/>
        <w:jc w:val="both"/>
        <w:rPr>
          <w:rFonts w:ascii="Brill" w:hAnsi="Brill"/>
        </w:rPr>
      </w:pPr>
      <w:proofErr w:type="spellStart"/>
      <w:r w:rsidRPr="00555816">
        <w:rPr>
          <w:rFonts w:ascii="Brill" w:hAnsi="Brill"/>
        </w:rPr>
        <w:t>fol</w:t>
      </w:r>
      <w:proofErr w:type="spellEnd"/>
      <w:r w:rsidRPr="00555816">
        <w:rPr>
          <w:rFonts w:ascii="Brill" w:hAnsi="Brill"/>
        </w:rPr>
        <w:t xml:space="preserve">(s) </w:t>
      </w:r>
      <w:r w:rsidRPr="00555816">
        <w:rPr>
          <w:rFonts w:ascii="Brill" w:hAnsi="Brill"/>
        </w:rPr>
        <w:tab/>
        <w:t>folio(s)</w:t>
      </w:r>
    </w:p>
    <w:p w14:paraId="25B260B8" w14:textId="77777777" w:rsidR="00D21BAD" w:rsidRPr="00555816" w:rsidRDefault="00D21BAD" w:rsidP="00D21BAD">
      <w:pPr>
        <w:tabs>
          <w:tab w:val="left" w:pos="1880"/>
        </w:tabs>
        <w:spacing w:line="360" w:lineRule="atLeast"/>
        <w:ind w:left="1880" w:hanging="1160"/>
        <w:jc w:val="both"/>
        <w:rPr>
          <w:rFonts w:ascii="Brill" w:hAnsi="Brill"/>
        </w:rPr>
      </w:pPr>
      <w:proofErr w:type="spellStart"/>
      <w:r w:rsidRPr="00555816">
        <w:rPr>
          <w:rFonts w:ascii="Brill" w:hAnsi="Brill"/>
        </w:rPr>
        <w:t>fr</w:t>
      </w:r>
      <w:proofErr w:type="spellEnd"/>
      <w:r w:rsidRPr="00555816">
        <w:rPr>
          <w:rFonts w:ascii="Brill" w:hAnsi="Brill"/>
        </w:rPr>
        <w:t xml:space="preserve"> </w:t>
      </w:r>
      <w:r w:rsidRPr="00555816">
        <w:rPr>
          <w:rFonts w:ascii="Brill" w:hAnsi="Brill"/>
        </w:rPr>
        <w:tab/>
        <w:t>fragment</w:t>
      </w:r>
    </w:p>
    <w:p w14:paraId="473547D0" w14:textId="77777777" w:rsidR="00D21BAD" w:rsidRPr="00555816" w:rsidRDefault="00D21BAD" w:rsidP="00D21BAD">
      <w:pPr>
        <w:tabs>
          <w:tab w:val="left" w:pos="1880"/>
        </w:tabs>
        <w:spacing w:line="360" w:lineRule="atLeast"/>
        <w:ind w:left="1880" w:hanging="1160"/>
        <w:jc w:val="both"/>
        <w:rPr>
          <w:rFonts w:ascii="Brill" w:hAnsi="Brill"/>
        </w:rPr>
      </w:pPr>
      <w:proofErr w:type="spellStart"/>
      <w:r w:rsidRPr="00555816">
        <w:rPr>
          <w:rFonts w:ascii="Brill" w:hAnsi="Brill"/>
        </w:rPr>
        <w:t>gl</w:t>
      </w:r>
      <w:proofErr w:type="spellEnd"/>
      <w:r w:rsidRPr="00555816">
        <w:rPr>
          <w:rFonts w:ascii="Brill" w:hAnsi="Brill"/>
        </w:rPr>
        <w:t xml:space="preserve"> </w:t>
      </w:r>
      <w:r w:rsidRPr="00555816">
        <w:rPr>
          <w:rFonts w:ascii="Brill" w:hAnsi="Brill"/>
        </w:rPr>
        <w:tab/>
        <w:t>gloss(</w:t>
      </w:r>
      <w:proofErr w:type="spellStart"/>
      <w:r w:rsidRPr="00555816">
        <w:rPr>
          <w:rFonts w:ascii="Brill" w:hAnsi="Brill"/>
        </w:rPr>
        <w:t>es</w:t>
      </w:r>
      <w:proofErr w:type="spellEnd"/>
      <w:r w:rsidRPr="00555816">
        <w:rPr>
          <w:rFonts w:ascii="Brill" w:hAnsi="Brill"/>
        </w:rPr>
        <w:t>)</w:t>
      </w:r>
    </w:p>
    <w:p w14:paraId="6210CFA7" w14:textId="77777777" w:rsidR="00D21BAD" w:rsidRPr="00555816" w:rsidRDefault="00D21BAD" w:rsidP="00D21BAD">
      <w:pPr>
        <w:tabs>
          <w:tab w:val="left" w:pos="1880"/>
        </w:tabs>
        <w:spacing w:line="360" w:lineRule="atLeast"/>
        <w:ind w:left="1880" w:hanging="1160"/>
        <w:jc w:val="both"/>
        <w:rPr>
          <w:rFonts w:ascii="Brill" w:hAnsi="Brill"/>
        </w:rPr>
      </w:pPr>
      <w:proofErr w:type="spellStart"/>
      <w:r w:rsidRPr="00555816">
        <w:rPr>
          <w:rFonts w:ascii="Brill" w:hAnsi="Brill"/>
        </w:rPr>
        <w:t>i</w:t>
      </w:r>
      <w:proofErr w:type="spellEnd"/>
      <w:r w:rsidRPr="00555816">
        <w:rPr>
          <w:rFonts w:ascii="Brill" w:hAnsi="Brill"/>
        </w:rPr>
        <w:t xml:space="preserve"> </w:t>
      </w:r>
      <w:r w:rsidRPr="00555816">
        <w:rPr>
          <w:rFonts w:ascii="Brill" w:hAnsi="Brill"/>
        </w:rPr>
        <w:tab/>
        <w:t>incomplete</w:t>
      </w:r>
    </w:p>
    <w:p w14:paraId="39FB1262" w14:textId="77777777" w:rsidR="00D21BAD" w:rsidRPr="00555816" w:rsidRDefault="00D21BAD" w:rsidP="00D21BAD">
      <w:pPr>
        <w:tabs>
          <w:tab w:val="left" w:pos="1880"/>
        </w:tabs>
        <w:spacing w:line="360" w:lineRule="atLeast"/>
        <w:ind w:left="1880" w:hanging="1160"/>
        <w:jc w:val="both"/>
        <w:rPr>
          <w:rFonts w:ascii="Brill" w:hAnsi="Brill"/>
        </w:rPr>
      </w:pPr>
      <w:proofErr w:type="spellStart"/>
      <w:r w:rsidRPr="00555816">
        <w:rPr>
          <w:rFonts w:ascii="Brill" w:hAnsi="Brill"/>
        </w:rPr>
        <w:t>invect</w:t>
      </w:r>
      <w:proofErr w:type="spellEnd"/>
      <w:r w:rsidRPr="00555816">
        <w:rPr>
          <w:rFonts w:ascii="Brill" w:hAnsi="Brill"/>
        </w:rPr>
        <w:t xml:space="preserve"> </w:t>
      </w:r>
      <w:r w:rsidRPr="00555816">
        <w:rPr>
          <w:rFonts w:ascii="Brill" w:hAnsi="Brill"/>
        </w:rPr>
        <w:tab/>
        <w:t>invective, polemic</w:t>
      </w:r>
    </w:p>
    <w:p w14:paraId="6FFD15D6"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m </w:t>
      </w:r>
      <w:r w:rsidRPr="00555816">
        <w:rPr>
          <w:rFonts w:ascii="Brill" w:hAnsi="Brill"/>
        </w:rPr>
        <w:tab/>
        <w:t>major</w:t>
      </w:r>
    </w:p>
    <w:p w14:paraId="5B3BA395"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mat </w:t>
      </w:r>
      <w:r w:rsidRPr="00555816">
        <w:rPr>
          <w:rFonts w:ascii="Brill" w:hAnsi="Brill"/>
        </w:rPr>
        <w:tab/>
        <w:t>material</w:t>
      </w:r>
    </w:p>
    <w:p w14:paraId="19FF7A40"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mi </w:t>
      </w:r>
      <w:r w:rsidRPr="00555816">
        <w:rPr>
          <w:rFonts w:ascii="Brill" w:hAnsi="Brill"/>
        </w:rPr>
        <w:tab/>
        <w:t>minor</w:t>
      </w:r>
    </w:p>
    <w:p w14:paraId="7901AB09"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mill </w:t>
      </w:r>
      <w:r w:rsidRPr="00555816">
        <w:rPr>
          <w:rFonts w:ascii="Brill" w:hAnsi="Brill"/>
        </w:rPr>
        <w:tab/>
        <w:t>Biblical work concerning prophecy, eschatology, millenarianism</w:t>
      </w:r>
    </w:p>
    <w:p w14:paraId="500B648A"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n(n) </w:t>
      </w:r>
      <w:r w:rsidRPr="00555816">
        <w:rPr>
          <w:rFonts w:ascii="Brill" w:hAnsi="Brill"/>
        </w:rPr>
        <w:tab/>
        <w:t>notes</w:t>
      </w:r>
    </w:p>
    <w:p w14:paraId="601CEE1A"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not </w:t>
      </w:r>
      <w:r w:rsidRPr="00555816">
        <w:rPr>
          <w:rFonts w:ascii="Brill" w:hAnsi="Brill"/>
        </w:rPr>
        <w:tab/>
        <w:t>notarial document</w:t>
      </w:r>
    </w:p>
    <w:p w14:paraId="50E751D5"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pol </w:t>
      </w:r>
      <w:r w:rsidRPr="00555816">
        <w:rPr>
          <w:rFonts w:ascii="Brill" w:hAnsi="Brill"/>
        </w:rPr>
        <w:tab/>
        <w:t>work on politics, political theory</w:t>
      </w:r>
    </w:p>
    <w:p w14:paraId="553B31EB" w14:textId="77777777" w:rsidR="00D21BAD" w:rsidRPr="00555816" w:rsidRDefault="00D21BAD" w:rsidP="00D21BAD">
      <w:pPr>
        <w:tabs>
          <w:tab w:val="left" w:pos="1880"/>
        </w:tabs>
        <w:spacing w:line="360" w:lineRule="atLeast"/>
        <w:ind w:left="1880" w:hanging="1160"/>
        <w:jc w:val="both"/>
        <w:rPr>
          <w:rFonts w:ascii="Brill" w:hAnsi="Brill"/>
        </w:rPr>
      </w:pPr>
      <w:proofErr w:type="spellStart"/>
      <w:r w:rsidRPr="00555816">
        <w:rPr>
          <w:rFonts w:ascii="Brill" w:hAnsi="Brill"/>
        </w:rPr>
        <w:t>ps</w:t>
      </w:r>
      <w:proofErr w:type="spellEnd"/>
      <w:r w:rsidRPr="00555816">
        <w:rPr>
          <w:rFonts w:ascii="Brill" w:hAnsi="Brill"/>
        </w:rPr>
        <w:t xml:space="preserve"> </w:t>
      </w:r>
      <w:r w:rsidRPr="00555816">
        <w:rPr>
          <w:rFonts w:ascii="Brill" w:hAnsi="Brill"/>
        </w:rPr>
        <w:tab/>
        <w:t>pseudo</w:t>
      </w:r>
    </w:p>
    <w:p w14:paraId="5AF6E088"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s </w:t>
      </w:r>
      <w:r w:rsidRPr="00555816">
        <w:rPr>
          <w:rFonts w:ascii="Brill" w:hAnsi="Brill"/>
        </w:rPr>
        <w:tab/>
        <w:t>sparse</w:t>
      </w:r>
    </w:p>
    <w:p w14:paraId="4C10AB48"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t </w:t>
      </w:r>
      <w:r w:rsidRPr="00555816">
        <w:rPr>
          <w:rFonts w:ascii="Brill" w:hAnsi="Brill"/>
        </w:rPr>
        <w:tab/>
        <w:t>text</w:t>
      </w:r>
    </w:p>
    <w:p w14:paraId="3687B5E2"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ta </w:t>
      </w:r>
      <w:r w:rsidRPr="00555816">
        <w:rPr>
          <w:rFonts w:ascii="Brill" w:hAnsi="Brill"/>
        </w:rPr>
        <w:tab/>
        <w:t>table</w:t>
      </w:r>
    </w:p>
    <w:p w14:paraId="0F5978F2"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treat </w:t>
      </w:r>
      <w:r w:rsidRPr="00555816">
        <w:rPr>
          <w:rFonts w:ascii="Brill" w:hAnsi="Brill"/>
        </w:rPr>
        <w:tab/>
        <w:t>treatise</w:t>
      </w:r>
    </w:p>
    <w:p w14:paraId="76818738" w14:textId="77777777" w:rsidR="00D21BAD" w:rsidRPr="00555816" w:rsidRDefault="00D21BAD" w:rsidP="00D21BAD">
      <w:pPr>
        <w:tabs>
          <w:tab w:val="left" w:pos="1880"/>
        </w:tabs>
        <w:spacing w:line="360" w:lineRule="atLeast"/>
        <w:ind w:left="1880" w:hanging="1160"/>
        <w:jc w:val="both"/>
        <w:rPr>
          <w:rFonts w:ascii="Brill" w:hAnsi="Brill"/>
        </w:rPr>
      </w:pPr>
      <w:r w:rsidRPr="00555816">
        <w:rPr>
          <w:rFonts w:ascii="Brill" w:hAnsi="Brill"/>
        </w:rPr>
        <w:t xml:space="preserve">trans </w:t>
      </w:r>
      <w:r w:rsidRPr="00555816">
        <w:rPr>
          <w:rFonts w:ascii="Brill" w:hAnsi="Brill"/>
        </w:rPr>
        <w:tab/>
        <w:t>translation</w:t>
      </w:r>
    </w:p>
    <w:p w14:paraId="622D6F18" w14:textId="77777777" w:rsidR="00D21BAD" w:rsidRPr="00555816" w:rsidRDefault="00D21BAD" w:rsidP="00D21BAD">
      <w:pPr>
        <w:spacing w:line="360" w:lineRule="atLeast"/>
        <w:ind w:left="720" w:hanging="720"/>
        <w:jc w:val="both"/>
        <w:rPr>
          <w:rFonts w:ascii="Brill" w:hAnsi="Brill"/>
          <w:i/>
        </w:rPr>
      </w:pPr>
    </w:p>
    <w:p w14:paraId="040BE063" w14:textId="6D9F04B6" w:rsidR="00D21BAD" w:rsidRPr="00555816" w:rsidRDefault="00D21BAD" w:rsidP="00D21BAD">
      <w:pPr>
        <w:spacing w:line="360" w:lineRule="atLeast"/>
        <w:ind w:left="720" w:hanging="720"/>
        <w:jc w:val="both"/>
        <w:rPr>
          <w:rFonts w:ascii="Brill" w:hAnsi="Brill"/>
        </w:rPr>
      </w:pPr>
      <w:r w:rsidRPr="00555816">
        <w:rPr>
          <w:rFonts w:ascii="Brill" w:hAnsi="Brill"/>
        </w:rPr>
        <w:t xml:space="preserve">BIBLIOGRAPHY:  minimum modern printed source of information for manuscript and/or key text.  Usually a catalogue reference.  Manuscript catalogues are referred to by abbreviated title where they are </w:t>
      </w:r>
      <w:r w:rsidRPr="00555816">
        <w:rPr>
          <w:rFonts w:ascii="Brill" w:hAnsi="Brill"/>
          <w:b/>
        </w:rPr>
        <w:t>not</w:t>
      </w:r>
      <w:r w:rsidRPr="00555816">
        <w:rPr>
          <w:rFonts w:ascii="Brill" w:hAnsi="Brill"/>
        </w:rPr>
        <w:t xml:space="preserve"> listed in </w:t>
      </w:r>
      <w:proofErr w:type="spellStart"/>
      <w:r w:rsidRPr="00555816">
        <w:rPr>
          <w:rFonts w:ascii="Brill" w:hAnsi="Brill"/>
        </w:rPr>
        <w:t>P.O.Kristeller</w:t>
      </w:r>
      <w:proofErr w:type="spellEnd"/>
      <w:r w:rsidRPr="00555816">
        <w:rPr>
          <w:rFonts w:ascii="Brill" w:hAnsi="Brill"/>
        </w:rPr>
        <w:t xml:space="preserve"> </w:t>
      </w:r>
      <w:r w:rsidRPr="00555816">
        <w:rPr>
          <w:rFonts w:ascii="Brill" w:hAnsi="Brill"/>
          <w:i/>
        </w:rPr>
        <w:t>Latin Manuscript Books</w:t>
      </w:r>
      <w:r w:rsidR="00766CA8" w:rsidRPr="00555816">
        <w:rPr>
          <w:rFonts w:ascii="Brill" w:hAnsi="Brill"/>
        </w:rPr>
        <w:t xml:space="preserve"> [or now in KK].  Catalogues listed in that</w:t>
      </w:r>
      <w:r w:rsidRPr="00555816">
        <w:rPr>
          <w:rFonts w:ascii="Brill" w:hAnsi="Brill"/>
        </w:rPr>
        <w:t xml:space="preserve"> work are referred to by the letter 'K', followed by the page number in </w:t>
      </w:r>
      <w:proofErr w:type="spellStart"/>
      <w:r w:rsidRPr="00555816">
        <w:rPr>
          <w:rFonts w:ascii="Brill" w:hAnsi="Brill"/>
        </w:rPr>
        <w:t>Kristeller's</w:t>
      </w:r>
      <w:proofErr w:type="spellEnd"/>
      <w:r w:rsidRPr="00555816">
        <w:rPr>
          <w:rFonts w:ascii="Brill" w:hAnsi="Brill"/>
        </w:rPr>
        <w:t xml:space="preserve"> book, by the column number ('a' or 'b'), and by a very short indication of title or author to enable the reader to locate the relevant item in </w:t>
      </w:r>
      <w:proofErr w:type="spellStart"/>
      <w:r w:rsidRPr="00555816">
        <w:rPr>
          <w:rFonts w:ascii="Brill" w:hAnsi="Brill"/>
        </w:rPr>
        <w:t>Kristeller</w:t>
      </w:r>
      <w:proofErr w:type="spellEnd"/>
      <w:r w:rsidRPr="00555816">
        <w:rPr>
          <w:rFonts w:ascii="Brill" w:hAnsi="Brill"/>
        </w:rPr>
        <w:t xml:space="preserve">; the page number in the catalogue in question (or occasionally the item number) then follows.  </w:t>
      </w:r>
      <w:r w:rsidR="00766CA8" w:rsidRPr="00555816">
        <w:rPr>
          <w:rFonts w:ascii="Brill" w:hAnsi="Brill"/>
        </w:rPr>
        <w:t xml:space="preserve">[Nowadays, references would be had to KK].  </w:t>
      </w:r>
      <w:r w:rsidRPr="00555816">
        <w:rPr>
          <w:rFonts w:ascii="Brill" w:hAnsi="Brill"/>
        </w:rPr>
        <w:t>Other abbreviations are:</w:t>
      </w:r>
    </w:p>
    <w:p w14:paraId="56ABE252" w14:textId="77777777" w:rsidR="00D21BAD" w:rsidRPr="00555816" w:rsidRDefault="00D21BAD" w:rsidP="00D21BAD">
      <w:pPr>
        <w:tabs>
          <w:tab w:val="left" w:pos="2920"/>
        </w:tabs>
        <w:spacing w:line="360" w:lineRule="atLeast"/>
        <w:ind w:left="2880" w:hanging="1100"/>
        <w:jc w:val="both"/>
        <w:rPr>
          <w:rFonts w:ascii="Brill" w:hAnsi="Brill"/>
        </w:rPr>
      </w:pPr>
      <w:r w:rsidRPr="00555816">
        <w:rPr>
          <w:rFonts w:ascii="Brill" w:hAnsi="Brill"/>
        </w:rPr>
        <w:t xml:space="preserve">IRHT </w:t>
      </w:r>
      <w:r w:rsidRPr="00555816">
        <w:rPr>
          <w:rFonts w:ascii="Brill" w:hAnsi="Brill"/>
        </w:rPr>
        <w:tab/>
      </w:r>
      <w:proofErr w:type="spellStart"/>
      <w:r w:rsidRPr="00555816">
        <w:rPr>
          <w:rFonts w:ascii="Brill" w:hAnsi="Brill"/>
        </w:rPr>
        <w:t>Institut</w:t>
      </w:r>
      <w:proofErr w:type="spellEnd"/>
      <w:r w:rsidRPr="00555816">
        <w:rPr>
          <w:rFonts w:ascii="Brill" w:hAnsi="Brill"/>
        </w:rPr>
        <w:t xml:space="preserve"> de </w:t>
      </w:r>
      <w:proofErr w:type="spellStart"/>
      <w:r w:rsidRPr="00555816">
        <w:rPr>
          <w:rFonts w:ascii="Brill" w:hAnsi="Brill"/>
        </w:rPr>
        <w:t>Recherches</w:t>
      </w:r>
      <w:proofErr w:type="spellEnd"/>
      <w:r w:rsidRPr="00555816">
        <w:rPr>
          <w:rFonts w:ascii="Brill" w:hAnsi="Brill"/>
        </w:rPr>
        <w:t xml:space="preserve"> et </w:t>
      </w:r>
      <w:proofErr w:type="spellStart"/>
      <w:r w:rsidRPr="00555816">
        <w:rPr>
          <w:rFonts w:ascii="Brill" w:hAnsi="Brill"/>
        </w:rPr>
        <w:t>d'histoire</w:t>
      </w:r>
      <w:proofErr w:type="spellEnd"/>
      <w:r w:rsidRPr="00555816">
        <w:rPr>
          <w:rFonts w:ascii="Brill" w:hAnsi="Brill"/>
        </w:rPr>
        <w:t xml:space="preserve"> des </w:t>
      </w:r>
      <w:proofErr w:type="spellStart"/>
      <w:r w:rsidRPr="00555816">
        <w:rPr>
          <w:rFonts w:ascii="Brill" w:hAnsi="Brill"/>
        </w:rPr>
        <w:t>textes</w:t>
      </w:r>
      <w:proofErr w:type="spellEnd"/>
      <w:r w:rsidRPr="00555816">
        <w:rPr>
          <w:rFonts w:ascii="Brill" w:hAnsi="Brill"/>
        </w:rPr>
        <w:t xml:space="preserve"> (Paris)</w:t>
      </w:r>
    </w:p>
    <w:p w14:paraId="1B165203" w14:textId="77777777" w:rsidR="00D21BAD" w:rsidRPr="00555816" w:rsidRDefault="00D21BAD" w:rsidP="00D21BAD">
      <w:pPr>
        <w:tabs>
          <w:tab w:val="left" w:pos="2920"/>
        </w:tabs>
        <w:spacing w:line="360" w:lineRule="atLeast"/>
        <w:ind w:left="2880" w:hanging="1100"/>
        <w:jc w:val="both"/>
        <w:rPr>
          <w:rFonts w:ascii="Brill" w:hAnsi="Brill"/>
          <w:i/>
        </w:rPr>
      </w:pPr>
      <w:r w:rsidRPr="00555816">
        <w:rPr>
          <w:rFonts w:ascii="Brill" w:hAnsi="Brill"/>
        </w:rPr>
        <w:t xml:space="preserve">L </w:t>
      </w:r>
      <w:r w:rsidRPr="00555816">
        <w:rPr>
          <w:rFonts w:ascii="Brill" w:hAnsi="Brill"/>
        </w:rPr>
        <w:tab/>
        <w:t>personal letter from another scholar</w:t>
      </w:r>
    </w:p>
    <w:p w14:paraId="4254F7FC" w14:textId="77777777" w:rsidR="00D21BAD" w:rsidRPr="00555816" w:rsidRDefault="00D21BAD" w:rsidP="00D21BAD">
      <w:pPr>
        <w:spacing w:line="360" w:lineRule="atLeast"/>
        <w:ind w:left="720"/>
        <w:jc w:val="both"/>
        <w:rPr>
          <w:rFonts w:ascii="Brill" w:hAnsi="Brill"/>
        </w:rPr>
      </w:pPr>
      <w:r w:rsidRPr="00555816">
        <w:rPr>
          <w:rFonts w:ascii="Brill" w:hAnsi="Brill"/>
        </w:rPr>
        <w:t>Fuller bibliographical detail will be found in the supplementary descriptions [(</w:t>
      </w:r>
      <w:r w:rsidRPr="00555816">
        <w:rPr>
          <w:rFonts w:ascii="Brill" w:hAnsi="Brill"/>
          <w:u w:val="single"/>
        </w:rPr>
        <w:t>SD</w:t>
      </w:r>
      <w:r w:rsidRPr="00555816">
        <w:rPr>
          <w:rFonts w:ascii="Brill" w:hAnsi="Brill"/>
        </w:rPr>
        <w:t>) above n.20]</w:t>
      </w:r>
    </w:p>
    <w:p w14:paraId="50BA4F8B" w14:textId="77777777" w:rsidR="00D21BAD" w:rsidRPr="00555816" w:rsidRDefault="00D21BAD" w:rsidP="00D21BAD">
      <w:pPr>
        <w:spacing w:line="360" w:lineRule="atLeast"/>
        <w:ind w:left="720" w:hanging="720"/>
        <w:jc w:val="both"/>
        <w:rPr>
          <w:rFonts w:ascii="Brill" w:hAnsi="Brill"/>
        </w:rPr>
      </w:pPr>
    </w:p>
    <w:p w14:paraId="168A6EE6" w14:textId="77777777" w:rsidR="00D21BAD" w:rsidRPr="00555816" w:rsidRDefault="00D21BAD" w:rsidP="00D21BAD">
      <w:pPr>
        <w:spacing w:line="360" w:lineRule="atLeast"/>
        <w:ind w:left="720" w:hanging="720"/>
        <w:jc w:val="both"/>
        <w:rPr>
          <w:rFonts w:ascii="Brill" w:hAnsi="Brill"/>
        </w:rPr>
      </w:pPr>
      <w:r w:rsidRPr="00555816">
        <w:rPr>
          <w:rFonts w:ascii="Brill" w:hAnsi="Brill"/>
        </w:rPr>
        <w:t xml:space="preserve">INSPECTION: </w:t>
      </w:r>
    </w:p>
    <w:p w14:paraId="57CD3A81" w14:textId="77777777" w:rsidR="00D21BAD" w:rsidRPr="00555816" w:rsidRDefault="00D21BAD" w:rsidP="00D21BAD">
      <w:pPr>
        <w:tabs>
          <w:tab w:val="left" w:pos="2700"/>
        </w:tabs>
        <w:spacing w:line="360" w:lineRule="atLeast"/>
        <w:ind w:left="2700" w:hanging="1980"/>
        <w:jc w:val="both"/>
        <w:rPr>
          <w:rFonts w:ascii="Brill" w:hAnsi="Brill"/>
        </w:rPr>
      </w:pPr>
      <w:r w:rsidRPr="00555816">
        <w:rPr>
          <w:rFonts w:ascii="Brill" w:hAnsi="Brill"/>
        </w:rPr>
        <w:t xml:space="preserve">seen </w:t>
      </w:r>
      <w:r w:rsidRPr="00555816">
        <w:rPr>
          <w:rFonts w:ascii="Brill" w:hAnsi="Brill"/>
        </w:rPr>
        <w:tab/>
        <w:t>manuscript inspected on location</w:t>
      </w:r>
    </w:p>
    <w:p w14:paraId="774A559B" w14:textId="77777777" w:rsidR="00D21BAD" w:rsidRPr="00555816" w:rsidRDefault="00D21BAD" w:rsidP="00D21BAD">
      <w:pPr>
        <w:tabs>
          <w:tab w:val="left" w:pos="2700"/>
        </w:tabs>
        <w:spacing w:line="360" w:lineRule="atLeast"/>
        <w:ind w:left="2700" w:hanging="1980"/>
        <w:jc w:val="both"/>
        <w:rPr>
          <w:rFonts w:ascii="Brill" w:hAnsi="Brill"/>
        </w:rPr>
      </w:pPr>
      <w:r w:rsidRPr="00555816">
        <w:rPr>
          <w:rFonts w:ascii="Brill" w:hAnsi="Brill"/>
        </w:rPr>
        <w:lastRenderedPageBreak/>
        <w:t xml:space="preserve">seen: </w:t>
      </w:r>
      <w:proofErr w:type="spellStart"/>
      <w:r w:rsidRPr="00555816">
        <w:rPr>
          <w:rFonts w:ascii="Brill" w:hAnsi="Brill"/>
        </w:rPr>
        <w:t>mfm</w:t>
      </w:r>
      <w:proofErr w:type="spellEnd"/>
      <w:r w:rsidRPr="00555816">
        <w:rPr>
          <w:rFonts w:ascii="Brill" w:hAnsi="Brill"/>
        </w:rPr>
        <w:t xml:space="preserve"> </w:t>
      </w:r>
      <w:r w:rsidRPr="00555816">
        <w:rPr>
          <w:rFonts w:ascii="Brill" w:hAnsi="Brill"/>
        </w:rPr>
        <w:tab/>
        <w:t>manuscript seen only on film or in photostat</w:t>
      </w:r>
    </w:p>
    <w:p w14:paraId="79C306FA" w14:textId="77777777" w:rsidR="00D21BAD" w:rsidRPr="00555816" w:rsidRDefault="00D21BAD" w:rsidP="00D21BAD">
      <w:pPr>
        <w:tabs>
          <w:tab w:val="left" w:pos="2700"/>
        </w:tabs>
        <w:spacing w:line="360" w:lineRule="atLeast"/>
        <w:ind w:left="2700" w:hanging="1980"/>
        <w:jc w:val="both"/>
        <w:rPr>
          <w:rFonts w:ascii="Brill" w:hAnsi="Brill"/>
        </w:rPr>
      </w:pPr>
      <w:r w:rsidRPr="00555816">
        <w:rPr>
          <w:rFonts w:ascii="Brill" w:hAnsi="Brill"/>
        </w:rPr>
        <w:t>not seen</w:t>
      </w:r>
      <w:r w:rsidRPr="00555816">
        <w:rPr>
          <w:rFonts w:ascii="Brill" w:hAnsi="Brill"/>
        </w:rPr>
        <w:tab/>
        <w:t>the manuscript has not been seen in either form</w:t>
      </w:r>
    </w:p>
    <w:p w14:paraId="49EFA5C6" w14:textId="77777777" w:rsidR="00D21BAD" w:rsidRPr="00555816" w:rsidRDefault="00D21BAD" w:rsidP="00D21BAD">
      <w:pPr>
        <w:spacing w:line="360" w:lineRule="atLeast"/>
        <w:ind w:left="720" w:hanging="720"/>
        <w:jc w:val="center"/>
        <w:rPr>
          <w:rFonts w:ascii="Brill" w:hAnsi="Brill"/>
        </w:rPr>
      </w:pPr>
      <w:r w:rsidRPr="00555816">
        <w:rPr>
          <w:rFonts w:ascii="Brill" w:hAnsi="Brill"/>
        </w:rPr>
        <w:t>∞∞∞∞∞∞∞∞∞∞∞∞∞∞∞∞∞∞∞∞∞∞∞∞∞∞∞∞∞∞∞</w:t>
      </w:r>
    </w:p>
    <w:p w14:paraId="09B767A3" w14:textId="77777777" w:rsidR="00D21BAD" w:rsidRPr="00555816" w:rsidRDefault="00D21BAD" w:rsidP="00D21BAD">
      <w:pPr>
        <w:spacing w:line="360" w:lineRule="atLeast"/>
        <w:ind w:left="720" w:hanging="720"/>
        <w:jc w:val="center"/>
        <w:rPr>
          <w:rFonts w:ascii="Brill" w:hAnsi="Brill"/>
          <w:b/>
        </w:rPr>
      </w:pPr>
      <w:r w:rsidRPr="00555816">
        <w:rPr>
          <w:rFonts w:ascii="Brill" w:hAnsi="Brill"/>
          <w:b/>
        </w:rPr>
        <w:br w:type="page"/>
      </w:r>
    </w:p>
    <w:p w14:paraId="5C0F8F5C" w14:textId="77777777" w:rsidR="00D21BAD" w:rsidRPr="00147E1D" w:rsidRDefault="00D21BAD" w:rsidP="00D21BAD">
      <w:pPr>
        <w:spacing w:line="360" w:lineRule="atLeast"/>
        <w:ind w:left="720" w:hanging="720"/>
        <w:jc w:val="center"/>
        <w:rPr>
          <w:rFonts w:ascii="Brill" w:hAnsi="Brill"/>
          <w:b/>
          <w:sz w:val="36"/>
          <w:szCs w:val="36"/>
        </w:rPr>
      </w:pPr>
      <w:r w:rsidRPr="00147E1D">
        <w:rPr>
          <w:rFonts w:ascii="Brill" w:hAnsi="Brill"/>
          <w:b/>
          <w:sz w:val="36"/>
          <w:szCs w:val="36"/>
          <w:u w:val="single"/>
        </w:rPr>
        <w:lastRenderedPageBreak/>
        <w:t>Acknowledgements</w:t>
      </w:r>
    </w:p>
    <w:p w14:paraId="5BFBB0A2" w14:textId="77777777" w:rsidR="00D21BAD" w:rsidRPr="00555816" w:rsidRDefault="00D21BAD" w:rsidP="00D21BAD">
      <w:pPr>
        <w:spacing w:line="360" w:lineRule="atLeast"/>
        <w:ind w:left="720" w:hanging="720"/>
        <w:jc w:val="both"/>
        <w:rPr>
          <w:rFonts w:ascii="Brill" w:hAnsi="Brill"/>
          <w:b/>
        </w:rPr>
      </w:pPr>
    </w:p>
    <w:p w14:paraId="61B42C7D" w14:textId="1879094E" w:rsidR="00D21BAD" w:rsidRPr="00555816" w:rsidRDefault="00D21BAD" w:rsidP="00D21BAD">
      <w:pPr>
        <w:jc w:val="both"/>
        <w:rPr>
          <w:rFonts w:ascii="Brill" w:hAnsi="Brill"/>
        </w:rPr>
      </w:pPr>
      <w:r w:rsidRPr="00555816">
        <w:rPr>
          <w:rFonts w:ascii="Brill" w:hAnsi="Brill"/>
        </w:rPr>
        <w:t xml:space="preserve">Two initial versions of the present material, sufficiently compressed to permit article-format publication, have been prepared.  One was sent to </w:t>
      </w:r>
      <w:r w:rsidRPr="00555816">
        <w:rPr>
          <w:rFonts w:ascii="Brill" w:hAnsi="Brill"/>
          <w:i/>
        </w:rPr>
        <w:t>Mediaeval Studies</w:t>
      </w:r>
      <w:r w:rsidRPr="00555816">
        <w:rPr>
          <w:rFonts w:ascii="Brill" w:hAnsi="Brill"/>
        </w:rPr>
        <w:t xml:space="preserve"> in 1975-76, but suspended pending further work, and the later was prepared to facilitate a further period of European study in January 1986.  Both have been absorbed in the present project.  During the course of my work on these rhetorical manuscripts I was fortunate enough to secure much help by way of correspondence, not only from Professor P.O.</w:t>
      </w:r>
      <w:r w:rsidR="00722E84">
        <w:rPr>
          <w:rFonts w:ascii="Brill" w:hAnsi="Brill"/>
        </w:rPr>
        <w:t xml:space="preserve"> </w:t>
      </w:r>
      <w:proofErr w:type="spellStart"/>
      <w:r w:rsidRPr="00555816">
        <w:rPr>
          <w:rFonts w:ascii="Brill" w:hAnsi="Brill"/>
        </w:rPr>
        <w:t>Kristeller</w:t>
      </w:r>
      <w:proofErr w:type="spellEnd"/>
      <w:r w:rsidRPr="00555816">
        <w:rPr>
          <w:rFonts w:ascii="Brill" w:hAnsi="Brill"/>
        </w:rPr>
        <w:t xml:space="preserve"> himself, always an unstinting font of information and help, whether in letter form or on the spot in European libraries (as too, was the late Dr R.W.</w:t>
      </w:r>
      <w:r w:rsidR="00722E84">
        <w:rPr>
          <w:rFonts w:ascii="Brill" w:hAnsi="Brill"/>
        </w:rPr>
        <w:t xml:space="preserve"> </w:t>
      </w:r>
      <w:r w:rsidRPr="00555816">
        <w:rPr>
          <w:rFonts w:ascii="Brill" w:hAnsi="Brill"/>
        </w:rPr>
        <w:t xml:space="preserve">Hunt of the Bodleian Library, Oxford), but also of Professors </w:t>
      </w:r>
      <w:proofErr w:type="spellStart"/>
      <w:r w:rsidRPr="00555816">
        <w:rPr>
          <w:rFonts w:ascii="Brill" w:hAnsi="Brill"/>
        </w:rPr>
        <w:t>G.Ballaira</w:t>
      </w:r>
      <w:proofErr w:type="spellEnd"/>
      <w:r w:rsidRPr="00555816">
        <w:rPr>
          <w:rFonts w:ascii="Brill" w:hAnsi="Brill"/>
        </w:rPr>
        <w:t xml:space="preserve">, James Banker, John </w:t>
      </w:r>
      <w:proofErr w:type="spellStart"/>
      <w:r w:rsidRPr="00555816">
        <w:rPr>
          <w:rFonts w:ascii="Brill" w:hAnsi="Brill"/>
        </w:rPr>
        <w:t>Monfasani</w:t>
      </w:r>
      <w:proofErr w:type="spellEnd"/>
      <w:r w:rsidRPr="00555816">
        <w:rPr>
          <w:rFonts w:ascii="Brill" w:hAnsi="Brill"/>
        </w:rPr>
        <w:t xml:space="preserve">, Charles </w:t>
      </w:r>
      <w:proofErr w:type="spellStart"/>
      <w:r w:rsidRPr="00555816">
        <w:rPr>
          <w:rFonts w:ascii="Brill" w:hAnsi="Brill"/>
        </w:rPr>
        <w:t>Faulhaber</w:t>
      </w:r>
      <w:proofErr w:type="spellEnd"/>
      <w:r w:rsidRPr="00555816">
        <w:rPr>
          <w:rFonts w:ascii="Brill" w:hAnsi="Brill"/>
        </w:rPr>
        <w:t xml:space="preserve">, Martin Camargo, Emil </w:t>
      </w:r>
      <w:proofErr w:type="spellStart"/>
      <w:r w:rsidRPr="00555816">
        <w:rPr>
          <w:rFonts w:ascii="Brill" w:hAnsi="Brill"/>
        </w:rPr>
        <w:t>Polak</w:t>
      </w:r>
      <w:proofErr w:type="spellEnd"/>
      <w:r w:rsidRPr="00555816">
        <w:rPr>
          <w:rFonts w:ascii="Brill" w:hAnsi="Brill"/>
        </w:rPr>
        <w:t>, R.H.</w:t>
      </w:r>
      <w:r w:rsidR="00722E84">
        <w:rPr>
          <w:rFonts w:ascii="Brill" w:hAnsi="Brill"/>
        </w:rPr>
        <w:t xml:space="preserve"> </w:t>
      </w:r>
      <w:r w:rsidRPr="00555816">
        <w:rPr>
          <w:rFonts w:ascii="Brill" w:hAnsi="Brill"/>
        </w:rPr>
        <w:t xml:space="preserve">Rouse, Malcolm Parkes, David </w:t>
      </w:r>
      <w:proofErr w:type="spellStart"/>
      <w:r w:rsidRPr="00555816">
        <w:rPr>
          <w:rFonts w:ascii="Brill" w:hAnsi="Brill"/>
        </w:rPr>
        <w:t>D'Avray</w:t>
      </w:r>
      <w:proofErr w:type="spellEnd"/>
      <w:r w:rsidRPr="00555816">
        <w:rPr>
          <w:rFonts w:ascii="Brill" w:hAnsi="Brill"/>
        </w:rPr>
        <w:t xml:space="preserve">, Olga </w:t>
      </w:r>
      <w:proofErr w:type="spellStart"/>
      <w:r w:rsidRPr="00555816">
        <w:rPr>
          <w:rFonts w:ascii="Brill" w:hAnsi="Brill"/>
        </w:rPr>
        <w:t>Weijers,and</w:t>
      </w:r>
      <w:proofErr w:type="spellEnd"/>
      <w:r w:rsidRPr="00555816">
        <w:rPr>
          <w:rFonts w:ascii="Brill" w:hAnsi="Brill"/>
        </w:rPr>
        <w:t xml:space="preserve"> lately and most amply, Giancarlo Alessio, who generously gave me access to his own extensive collection of entries for MSS of the </w:t>
      </w:r>
      <w:r w:rsidRPr="00555816">
        <w:rPr>
          <w:rFonts w:ascii="Brill" w:hAnsi="Brill"/>
          <w:i/>
        </w:rPr>
        <w:t xml:space="preserve">De </w:t>
      </w:r>
      <w:proofErr w:type="spellStart"/>
      <w:r w:rsidRPr="00555816">
        <w:rPr>
          <w:rFonts w:ascii="Brill" w:hAnsi="Brill"/>
          <w:i/>
        </w:rPr>
        <w:t>inventione</w:t>
      </w:r>
      <w:proofErr w:type="spellEnd"/>
      <w:r w:rsidRPr="00555816">
        <w:rPr>
          <w:rFonts w:ascii="Brill" w:hAnsi="Brill"/>
          <w:u w:val="single"/>
        </w:rPr>
        <w:t xml:space="preserve"> </w:t>
      </w:r>
      <w:r w:rsidRPr="00555816">
        <w:rPr>
          <w:rFonts w:ascii="Brill" w:hAnsi="Brill"/>
        </w:rPr>
        <w:t xml:space="preserve">and </w:t>
      </w:r>
      <w:r w:rsidRPr="00555816">
        <w:rPr>
          <w:rFonts w:ascii="Brill" w:hAnsi="Brill"/>
          <w:i/>
        </w:rPr>
        <w:t xml:space="preserve">Ad </w:t>
      </w:r>
      <w:proofErr w:type="spellStart"/>
      <w:r w:rsidRPr="00555816">
        <w:rPr>
          <w:rFonts w:ascii="Brill" w:hAnsi="Brill"/>
          <w:i/>
        </w:rPr>
        <w:t>Herennium</w:t>
      </w:r>
      <w:proofErr w:type="spellEnd"/>
      <w:r w:rsidRPr="00555816">
        <w:rPr>
          <w:rFonts w:ascii="Brill" w:hAnsi="Brill"/>
        </w:rPr>
        <w:t xml:space="preserve">, and has been of great assistance ever since, both by way of correspondence and in person.  Margareta </w:t>
      </w:r>
      <w:proofErr w:type="spellStart"/>
      <w:r w:rsidRPr="00555816">
        <w:rPr>
          <w:rFonts w:ascii="Brill" w:hAnsi="Brill"/>
        </w:rPr>
        <w:t>Fredborg</w:t>
      </w:r>
      <w:proofErr w:type="spellEnd"/>
      <w:r w:rsidRPr="00555816">
        <w:rPr>
          <w:rFonts w:ascii="Brill" w:hAnsi="Brill"/>
        </w:rPr>
        <w:t xml:space="preserve"> has always been an indefatigably generous, enthusiastic and expert correspondent and host, and I have always received much help from the IRHT, Paris, especially from Madame J. </w:t>
      </w:r>
      <w:proofErr w:type="spellStart"/>
      <w:r w:rsidRPr="00555816">
        <w:rPr>
          <w:rFonts w:ascii="Brill" w:hAnsi="Brill"/>
        </w:rPr>
        <w:t>Fohlen</w:t>
      </w:r>
      <w:proofErr w:type="spellEnd"/>
      <w:r w:rsidRPr="00555816">
        <w:rPr>
          <w:rFonts w:ascii="Brill" w:hAnsi="Brill"/>
        </w:rPr>
        <w:t xml:space="preserve">, who sent me, in 1971, information about twenty important MSS and assisted me on a personal visit during 1975, and subsequently.  Professor Giuseppe </w:t>
      </w:r>
      <w:proofErr w:type="spellStart"/>
      <w:r w:rsidRPr="00555816">
        <w:rPr>
          <w:rFonts w:ascii="Brill" w:hAnsi="Brill"/>
        </w:rPr>
        <w:t>Billanovich</w:t>
      </w:r>
      <w:proofErr w:type="spellEnd"/>
      <w:r w:rsidRPr="00555816">
        <w:rPr>
          <w:rFonts w:ascii="Brill" w:hAnsi="Brill"/>
        </w:rPr>
        <w:t xml:space="preserve"> made possible a four months sojourn in Milan during 1982.  In recent years I have also learned much from the expertise of Dr Ruth Taylor-Briggs, who has given me her lists of MSS, made available advance copies of her important studies and monographs, and generously agreed to be a 'collaborator' in the present project.  Others, for example, Dr Sandra (</w:t>
      </w:r>
      <w:proofErr w:type="spellStart"/>
      <w:r w:rsidRPr="00555816">
        <w:rPr>
          <w:rFonts w:ascii="Brill" w:hAnsi="Brill"/>
        </w:rPr>
        <w:t>Karaus</w:t>
      </w:r>
      <w:proofErr w:type="spellEnd"/>
      <w:r w:rsidRPr="00555816">
        <w:rPr>
          <w:rFonts w:ascii="Brill" w:hAnsi="Brill"/>
        </w:rPr>
        <w:t xml:space="preserve">) </w:t>
      </w:r>
      <w:proofErr w:type="spellStart"/>
      <w:r w:rsidRPr="00555816">
        <w:rPr>
          <w:rFonts w:ascii="Brill" w:hAnsi="Brill"/>
        </w:rPr>
        <w:t>Wertis</w:t>
      </w:r>
      <w:proofErr w:type="spellEnd"/>
      <w:r w:rsidRPr="00555816">
        <w:rPr>
          <w:rFonts w:ascii="Brill" w:hAnsi="Brill"/>
        </w:rPr>
        <w:t xml:space="preserve">, Dr Renata </w:t>
      </w:r>
      <w:proofErr w:type="spellStart"/>
      <w:r w:rsidRPr="00555816">
        <w:rPr>
          <w:rFonts w:ascii="Brill" w:hAnsi="Brill"/>
        </w:rPr>
        <w:t>Bruschi</w:t>
      </w:r>
      <w:proofErr w:type="spellEnd"/>
      <w:r w:rsidRPr="00555816">
        <w:rPr>
          <w:rFonts w:ascii="Brill" w:hAnsi="Brill"/>
        </w:rPr>
        <w:t xml:space="preserve"> and Ms Johanna von Gottfried, helped me much, but, as with all who carry out research in this kind of area, I owe especial thanks to the numerous librarians to whom I have come cap in hand, who have contributed generously of their time and interest, to make the task I have undertaken possible.  The Prefect of the Vatican Library, Father Leonard Boyle, my teacher from Graduate School days in Toronto, has helped much with access to the Vatican collections, and, before him, Professor J.</w:t>
      </w:r>
      <w:r w:rsidR="00722E84">
        <w:rPr>
          <w:rFonts w:ascii="Brill" w:hAnsi="Brill"/>
        </w:rPr>
        <w:t xml:space="preserve"> </w:t>
      </w:r>
      <w:proofErr w:type="spellStart"/>
      <w:r w:rsidRPr="00555816">
        <w:rPr>
          <w:rFonts w:ascii="Brill" w:hAnsi="Brill"/>
        </w:rPr>
        <w:t>Ruysschaert</w:t>
      </w:r>
      <w:proofErr w:type="spellEnd"/>
      <w:r w:rsidRPr="00555816">
        <w:rPr>
          <w:rFonts w:ascii="Brill" w:hAnsi="Brill"/>
        </w:rPr>
        <w:t xml:space="preserve"> assisted me in a similar way.  Professor Julian </w:t>
      </w:r>
      <w:proofErr w:type="spellStart"/>
      <w:r w:rsidRPr="00555816">
        <w:rPr>
          <w:rFonts w:ascii="Brill" w:hAnsi="Brill"/>
        </w:rPr>
        <w:t>Plante</w:t>
      </w:r>
      <w:proofErr w:type="spellEnd"/>
      <w:r w:rsidRPr="00555816">
        <w:rPr>
          <w:rFonts w:ascii="Brill" w:hAnsi="Brill"/>
        </w:rPr>
        <w:t xml:space="preserve"> of the Hill Monastic Microfilm Library, St. Johns, Minnesota, made me very welcome on a visit there.  At Hereford Cathedral, I received warm hospitality on a visit, and the list could go on.  If there should seem to be an interminable delay in the completion of this work, I can only suggest that it has always occupied the proverbial back-burner, because of more pressing exigencies.  An Australian Research Grant over the years 1994-96 has, however, admirably expedited the matter, and culminated decades of less obvious support that I have enjoyed in this kind of work, from the University of Sydney and from the Department of History within it.</w:t>
      </w:r>
    </w:p>
    <w:p w14:paraId="581B97FE" w14:textId="77777777" w:rsidR="00D21BAD" w:rsidRPr="00555816" w:rsidRDefault="00D21BAD" w:rsidP="00D21BAD">
      <w:pPr>
        <w:rPr>
          <w:rFonts w:ascii="Brill" w:hAnsi="Brill"/>
        </w:rPr>
      </w:pPr>
    </w:p>
    <w:p w14:paraId="41371249" w14:textId="0B30793B" w:rsidR="00D21BAD" w:rsidRPr="00555816" w:rsidRDefault="00D21BAD" w:rsidP="00D21BAD">
      <w:pPr>
        <w:rPr>
          <w:rFonts w:ascii="Brill" w:hAnsi="Brill"/>
          <w:b/>
        </w:rPr>
      </w:pPr>
    </w:p>
    <w:p w14:paraId="78C54419" w14:textId="77777777" w:rsidR="00D21BAD" w:rsidRPr="00555816" w:rsidRDefault="00D21BAD" w:rsidP="00D21BAD">
      <w:pPr>
        <w:rPr>
          <w:rFonts w:ascii="Brill" w:hAnsi="Brill"/>
          <w:b/>
        </w:rPr>
      </w:pPr>
    </w:p>
    <w:p w14:paraId="42D25B28" w14:textId="77777777" w:rsidR="00D21BAD" w:rsidRPr="00555816" w:rsidRDefault="00D21BAD" w:rsidP="00D21BAD">
      <w:pPr>
        <w:ind w:left="720" w:hanging="720"/>
        <w:rPr>
          <w:rFonts w:ascii="Brill" w:hAnsi="Brill"/>
        </w:rPr>
      </w:pPr>
      <w:r w:rsidRPr="00555816">
        <w:rPr>
          <w:rFonts w:ascii="Brill" w:hAnsi="Brill"/>
          <w:b/>
        </w:rPr>
        <w:t xml:space="preserve">s: </w:t>
      </w:r>
      <w:r w:rsidRPr="00555816">
        <w:rPr>
          <w:rFonts w:ascii="Brill" w:hAnsi="Brill"/>
        </w:rPr>
        <w:t xml:space="preserve">status, a general estimate of the class of the volume (whether deluxe, well prepared and presented, workaday, scrappy, etc. 'A', 'B' etc.) followed by an estimate of size (F = folio, Q = quarto, O = octavo etc) and whether long lines, two columns or the like.  </w:t>
      </w:r>
      <w:r w:rsidRPr="00555816">
        <w:rPr>
          <w:rFonts w:ascii="Brill" w:hAnsi="Brill"/>
        </w:rPr>
        <w:lastRenderedPageBreak/>
        <w:t>Refers to all relevant works if listed under MS heading, or, where referring only to one relevant work, is listed under that work.</w:t>
      </w:r>
    </w:p>
    <w:p w14:paraId="1AFFF2E9" w14:textId="77777777" w:rsidR="00D21BAD" w:rsidRPr="00555816" w:rsidRDefault="00D21BAD" w:rsidP="00D21BAD">
      <w:pPr>
        <w:ind w:left="720" w:hanging="720"/>
        <w:rPr>
          <w:rFonts w:ascii="Brill" w:hAnsi="Brill"/>
          <w:b/>
        </w:rPr>
      </w:pPr>
      <w:r w:rsidRPr="00555816">
        <w:rPr>
          <w:rFonts w:ascii="Brill" w:hAnsi="Brill"/>
          <w:b/>
        </w:rPr>
        <w:t>t:</w:t>
      </w:r>
      <w:r w:rsidRPr="00555816">
        <w:rPr>
          <w:rFonts w:ascii="Brill" w:hAnsi="Brill"/>
        </w:rPr>
        <w:t xml:space="preserve"> title(s) of any relevant work(s)</w:t>
      </w:r>
    </w:p>
    <w:p w14:paraId="6816A544" w14:textId="77777777" w:rsidR="00D21BAD" w:rsidRPr="00555816" w:rsidRDefault="00D21BAD" w:rsidP="00D21BAD">
      <w:pPr>
        <w:ind w:left="720" w:hanging="720"/>
        <w:rPr>
          <w:rFonts w:ascii="Brill" w:hAnsi="Brill"/>
        </w:rPr>
      </w:pPr>
      <w:r w:rsidRPr="00555816">
        <w:rPr>
          <w:rFonts w:ascii="Brill" w:hAnsi="Brill"/>
          <w:b/>
        </w:rPr>
        <w:t xml:space="preserve">i: </w:t>
      </w:r>
      <w:r w:rsidRPr="00555816">
        <w:rPr>
          <w:rFonts w:ascii="Brill" w:hAnsi="Brill"/>
        </w:rPr>
        <w:t>incipit of any relevant work(s)</w:t>
      </w:r>
    </w:p>
    <w:p w14:paraId="47CF0CA0" w14:textId="77777777" w:rsidR="00D21BAD" w:rsidRPr="00555816" w:rsidRDefault="00D21BAD" w:rsidP="00D21BAD">
      <w:pPr>
        <w:ind w:left="720" w:hanging="720"/>
        <w:rPr>
          <w:rFonts w:ascii="Brill" w:hAnsi="Brill"/>
        </w:rPr>
      </w:pPr>
      <w:r w:rsidRPr="00555816">
        <w:rPr>
          <w:rFonts w:ascii="Brill" w:hAnsi="Brill"/>
          <w:b/>
        </w:rPr>
        <w:t xml:space="preserve">e: </w:t>
      </w:r>
      <w:r w:rsidRPr="00555816">
        <w:rPr>
          <w:rFonts w:ascii="Brill" w:hAnsi="Brill"/>
        </w:rPr>
        <w:t>explicit of any relevant work</w:t>
      </w:r>
    </w:p>
    <w:p w14:paraId="6D2437AE" w14:textId="77777777" w:rsidR="00D21BAD" w:rsidRPr="00555816" w:rsidRDefault="00D21BAD" w:rsidP="00D21BAD">
      <w:pPr>
        <w:ind w:left="720" w:hanging="720"/>
        <w:rPr>
          <w:rFonts w:ascii="Brill" w:hAnsi="Brill"/>
          <w:b/>
        </w:rPr>
      </w:pPr>
      <w:r w:rsidRPr="00555816">
        <w:rPr>
          <w:rFonts w:ascii="Brill" w:hAnsi="Brill"/>
          <w:b/>
        </w:rPr>
        <w:t xml:space="preserve">o: </w:t>
      </w:r>
      <w:r w:rsidRPr="00555816">
        <w:rPr>
          <w:rFonts w:ascii="Brill" w:hAnsi="Brill"/>
        </w:rPr>
        <w:t xml:space="preserve">other texts in the MS apart from those relevant works listed in the present </w:t>
      </w:r>
      <w:r w:rsidRPr="00555816">
        <w:rPr>
          <w:rFonts w:ascii="Brill" w:hAnsi="Brill"/>
          <w:i/>
        </w:rPr>
        <w:t>Census</w:t>
      </w:r>
      <w:r w:rsidRPr="00555816">
        <w:rPr>
          <w:rFonts w:ascii="Brill" w:hAnsi="Brill"/>
        </w:rPr>
        <w:t xml:space="preserve">.  No attempt is made to list items that were </w:t>
      </w:r>
      <w:r w:rsidRPr="00555816">
        <w:rPr>
          <w:rFonts w:ascii="Brill" w:hAnsi="Brill"/>
          <w:i/>
        </w:rPr>
        <w:t>not</w:t>
      </w:r>
      <w:r w:rsidRPr="00555816">
        <w:rPr>
          <w:rFonts w:ascii="Brill" w:hAnsi="Brill"/>
        </w:rPr>
        <w:t xml:space="preserve"> part of what can be conjectured to have been the original volume containing the relevant work(s); items are presented usually in the order in which they come in the MS.  For the works themselves see separate list of abbreviations.</w:t>
      </w:r>
    </w:p>
    <w:p w14:paraId="2178FB15" w14:textId="77777777" w:rsidR="00D21BAD" w:rsidRPr="00555816" w:rsidRDefault="00D21BAD" w:rsidP="00D21BAD">
      <w:pPr>
        <w:ind w:left="720" w:hanging="720"/>
        <w:rPr>
          <w:rFonts w:ascii="Brill" w:hAnsi="Brill"/>
        </w:rPr>
      </w:pPr>
      <w:r w:rsidRPr="00555816">
        <w:rPr>
          <w:rFonts w:ascii="Brill" w:hAnsi="Brill"/>
          <w:b/>
        </w:rPr>
        <w:t xml:space="preserve">b: </w:t>
      </w:r>
      <w:r w:rsidRPr="00555816">
        <w:rPr>
          <w:rFonts w:ascii="Brill" w:hAnsi="Brill"/>
        </w:rPr>
        <w:t xml:space="preserve">bibliography; references to the </w:t>
      </w:r>
      <w:proofErr w:type="spellStart"/>
      <w:r w:rsidRPr="00555816">
        <w:rPr>
          <w:rFonts w:ascii="Brill" w:hAnsi="Brill"/>
        </w:rPr>
        <w:t>Krämer</w:t>
      </w:r>
      <w:proofErr w:type="spellEnd"/>
      <w:r w:rsidRPr="00555816">
        <w:rPr>
          <w:rFonts w:ascii="Brill" w:hAnsi="Brill"/>
        </w:rPr>
        <w:t xml:space="preserve"> revision of POK's </w:t>
      </w:r>
      <w:r w:rsidRPr="00555816">
        <w:rPr>
          <w:rFonts w:ascii="Brill" w:hAnsi="Brill"/>
          <w:i/>
        </w:rPr>
        <w:t>Latin MS Books</w:t>
      </w:r>
      <w:r w:rsidRPr="00555816">
        <w:rPr>
          <w:rFonts w:ascii="Brill" w:hAnsi="Brill"/>
        </w:rPr>
        <w:t xml:space="preserve"> are  given thus: </w:t>
      </w:r>
      <w:proofErr w:type="spellStart"/>
      <w:r w:rsidRPr="00555816">
        <w:rPr>
          <w:rFonts w:ascii="Brill" w:hAnsi="Brill"/>
        </w:rPr>
        <w:t>POKk</w:t>
      </w:r>
      <w:proofErr w:type="spellEnd"/>
      <w:r w:rsidRPr="00555816">
        <w:rPr>
          <w:rFonts w:ascii="Brill" w:hAnsi="Brill"/>
        </w:rPr>
        <w:t xml:space="preserve"> followed by the page number in that volume and the abbreviated title</w:t>
      </w:r>
    </w:p>
    <w:p w14:paraId="39452B9F" w14:textId="77777777" w:rsidR="00D21BAD" w:rsidRPr="00555816" w:rsidRDefault="00D21BAD" w:rsidP="00D21BAD">
      <w:pPr>
        <w:ind w:left="720" w:hanging="720"/>
        <w:rPr>
          <w:rFonts w:ascii="Brill" w:hAnsi="Brill"/>
        </w:rPr>
      </w:pPr>
      <w:r w:rsidRPr="00555816">
        <w:rPr>
          <w:rFonts w:ascii="Brill" w:hAnsi="Brill"/>
          <w:b/>
        </w:rPr>
        <w:t>v:</w:t>
      </w:r>
      <w:r w:rsidRPr="00555816">
        <w:rPr>
          <w:rFonts w:ascii="Brill" w:hAnsi="Brill"/>
        </w:rPr>
        <w:t xml:space="preserve"> seen or not, or whether from film etc.</w:t>
      </w:r>
    </w:p>
    <w:p w14:paraId="2DA7482E" w14:textId="77777777" w:rsidR="00D21BAD" w:rsidRPr="00555816" w:rsidRDefault="00D21BAD" w:rsidP="00D21BAD">
      <w:pPr>
        <w:ind w:left="720" w:hanging="720"/>
        <w:rPr>
          <w:rFonts w:ascii="Brill" w:hAnsi="Brill"/>
        </w:rPr>
      </w:pPr>
    </w:p>
    <w:p w14:paraId="5DA7720C" w14:textId="77777777" w:rsidR="00CE513E" w:rsidRPr="00555816" w:rsidRDefault="00CE513E" w:rsidP="00D21BAD">
      <w:pPr>
        <w:ind w:left="720" w:hanging="720"/>
        <w:rPr>
          <w:rFonts w:ascii="Brill" w:hAnsi="Brill"/>
        </w:rPr>
      </w:pPr>
    </w:p>
    <w:p w14:paraId="7BCF173D" w14:textId="77777777" w:rsidR="00CE513E" w:rsidRPr="00555816" w:rsidRDefault="00CE513E" w:rsidP="00D21BAD">
      <w:pPr>
        <w:ind w:left="720" w:hanging="720"/>
        <w:rPr>
          <w:rFonts w:ascii="Brill" w:hAnsi="Brill"/>
        </w:rPr>
      </w:pPr>
    </w:p>
    <w:p w14:paraId="0588E940" w14:textId="77777777" w:rsidR="00D21BAD" w:rsidRPr="00555816" w:rsidRDefault="00D21BAD" w:rsidP="00D21BAD">
      <w:pPr>
        <w:ind w:left="720" w:hanging="720"/>
        <w:rPr>
          <w:rFonts w:ascii="Brill" w:hAnsi="Brill"/>
          <w:b/>
        </w:rPr>
      </w:pPr>
      <w:r w:rsidRPr="00555816">
        <w:rPr>
          <w:rFonts w:ascii="Brill" w:hAnsi="Brill"/>
          <w:b/>
        </w:rPr>
        <w:t>Abbreviations used for other works in each manuscript ('field 'o'):</w:t>
      </w:r>
    </w:p>
    <w:p w14:paraId="7068FC3C" w14:textId="77777777" w:rsidR="00D21BAD" w:rsidRPr="00555816" w:rsidRDefault="00D21BAD" w:rsidP="00D21BAD">
      <w:pPr>
        <w:ind w:left="720" w:hanging="720"/>
        <w:rPr>
          <w:rFonts w:ascii="Brill" w:hAnsi="Brill"/>
        </w:rPr>
      </w:pPr>
      <w:r w:rsidRPr="00555816">
        <w:rPr>
          <w:rFonts w:ascii="Brill" w:hAnsi="Brill"/>
        </w:rPr>
        <w:t>ANR: ancient, non-rhetorical work</w:t>
      </w:r>
    </w:p>
    <w:p w14:paraId="06A18EA6" w14:textId="77777777" w:rsidR="00D21BAD" w:rsidRPr="00555816" w:rsidRDefault="00D21BAD" w:rsidP="00D21BAD">
      <w:pPr>
        <w:ind w:left="720" w:hanging="720"/>
        <w:rPr>
          <w:rFonts w:ascii="Brill" w:hAnsi="Brill"/>
        </w:rPr>
      </w:pPr>
      <w:proofErr w:type="spellStart"/>
      <w:r w:rsidRPr="00555816">
        <w:rPr>
          <w:rFonts w:ascii="Brill" w:hAnsi="Brill"/>
        </w:rPr>
        <w:t>APOa</w:t>
      </w:r>
      <w:proofErr w:type="spellEnd"/>
      <w:r w:rsidRPr="00555816">
        <w:rPr>
          <w:rFonts w:ascii="Brill" w:hAnsi="Brill"/>
        </w:rPr>
        <w:t>: ancient poetic '</w:t>
      </w:r>
      <w:proofErr w:type="spellStart"/>
      <w:r w:rsidRPr="00555816">
        <w:rPr>
          <w:rFonts w:ascii="Brill" w:hAnsi="Brill"/>
        </w:rPr>
        <w:t>ars</w:t>
      </w:r>
      <w:proofErr w:type="spellEnd"/>
      <w:r w:rsidRPr="00555816">
        <w:rPr>
          <w:rFonts w:ascii="Brill" w:hAnsi="Brill"/>
        </w:rPr>
        <w:t>'</w:t>
      </w:r>
    </w:p>
    <w:p w14:paraId="7EEA2BBA" w14:textId="77777777" w:rsidR="00D21BAD" w:rsidRPr="00555816" w:rsidRDefault="00D21BAD" w:rsidP="00D21BAD">
      <w:pPr>
        <w:ind w:left="720" w:hanging="720"/>
        <w:rPr>
          <w:rFonts w:ascii="Brill" w:hAnsi="Brill"/>
        </w:rPr>
      </w:pPr>
      <w:proofErr w:type="spellStart"/>
      <w:r w:rsidRPr="00555816">
        <w:rPr>
          <w:rFonts w:ascii="Brill" w:hAnsi="Brill"/>
        </w:rPr>
        <w:t>APOa+gl</w:t>
      </w:r>
      <w:proofErr w:type="spellEnd"/>
      <w:r w:rsidRPr="00555816">
        <w:rPr>
          <w:rFonts w:ascii="Brill" w:hAnsi="Brill"/>
        </w:rPr>
        <w:t>: ancient poetic '</w:t>
      </w:r>
      <w:proofErr w:type="spellStart"/>
      <w:r w:rsidRPr="00555816">
        <w:rPr>
          <w:rFonts w:ascii="Brill" w:hAnsi="Brill"/>
        </w:rPr>
        <w:t>ars</w:t>
      </w:r>
      <w:proofErr w:type="spellEnd"/>
      <w:r w:rsidRPr="00555816">
        <w:rPr>
          <w:rFonts w:ascii="Brill" w:hAnsi="Brill"/>
        </w:rPr>
        <w:t xml:space="preserve">' with later glosses </w:t>
      </w:r>
    </w:p>
    <w:p w14:paraId="789C6BF6" w14:textId="77777777" w:rsidR="00D21BAD" w:rsidRPr="00555816" w:rsidRDefault="00D21BAD" w:rsidP="00D21BAD">
      <w:pPr>
        <w:ind w:left="720" w:hanging="720"/>
        <w:rPr>
          <w:rFonts w:ascii="Brill" w:hAnsi="Brill"/>
        </w:rPr>
      </w:pPr>
      <w:proofErr w:type="spellStart"/>
      <w:r w:rsidRPr="00555816">
        <w:rPr>
          <w:rFonts w:ascii="Brill" w:hAnsi="Brill"/>
        </w:rPr>
        <w:t>APOa+C</w:t>
      </w:r>
      <w:proofErr w:type="spellEnd"/>
      <w:r w:rsidRPr="00555816">
        <w:rPr>
          <w:rFonts w:ascii="Brill" w:hAnsi="Brill"/>
        </w:rPr>
        <w:t>: ancient poetic '</w:t>
      </w:r>
      <w:proofErr w:type="spellStart"/>
      <w:r w:rsidRPr="00555816">
        <w:rPr>
          <w:rFonts w:ascii="Brill" w:hAnsi="Brill"/>
        </w:rPr>
        <w:t>ars</w:t>
      </w:r>
      <w:proofErr w:type="spellEnd"/>
      <w:r w:rsidRPr="00555816">
        <w:rPr>
          <w:rFonts w:ascii="Brill" w:hAnsi="Brill"/>
        </w:rPr>
        <w:t xml:space="preserve">' with later </w:t>
      </w:r>
      <w:proofErr w:type="spellStart"/>
      <w:r w:rsidRPr="00555816">
        <w:rPr>
          <w:rFonts w:ascii="Brill" w:hAnsi="Brill"/>
        </w:rPr>
        <w:t>copmmentary</w:t>
      </w:r>
      <w:proofErr w:type="spellEnd"/>
    </w:p>
    <w:p w14:paraId="23E6C410" w14:textId="77777777" w:rsidR="00D21BAD" w:rsidRPr="00555816" w:rsidRDefault="00D21BAD" w:rsidP="00D21BAD">
      <w:pPr>
        <w:ind w:left="720" w:hanging="720"/>
        <w:rPr>
          <w:rFonts w:ascii="Brill" w:hAnsi="Brill"/>
        </w:rPr>
      </w:pPr>
      <w:r w:rsidRPr="00555816">
        <w:rPr>
          <w:rFonts w:ascii="Brill" w:hAnsi="Brill"/>
        </w:rPr>
        <w:t>COR: Cicero other rhetorical work (e.g.</w:t>
      </w:r>
      <w:r w:rsidRPr="00555816">
        <w:rPr>
          <w:rFonts w:ascii="Brill" w:hAnsi="Brill"/>
          <w:i/>
        </w:rPr>
        <w:t xml:space="preserve"> </w:t>
      </w:r>
      <w:proofErr w:type="spellStart"/>
      <w:r w:rsidRPr="00555816">
        <w:rPr>
          <w:rFonts w:ascii="Brill" w:hAnsi="Brill"/>
          <w:i/>
        </w:rPr>
        <w:t>Partitiones</w:t>
      </w:r>
      <w:proofErr w:type="spellEnd"/>
      <w:r w:rsidRPr="00555816">
        <w:rPr>
          <w:rFonts w:ascii="Brill" w:hAnsi="Brill"/>
          <w:i/>
        </w:rPr>
        <w:t xml:space="preserve"> </w:t>
      </w:r>
      <w:proofErr w:type="spellStart"/>
      <w:r w:rsidRPr="00555816">
        <w:rPr>
          <w:rFonts w:ascii="Brill" w:hAnsi="Brill"/>
          <w:i/>
        </w:rPr>
        <w:t>rhetoricae</w:t>
      </w:r>
      <w:proofErr w:type="spellEnd"/>
      <w:r w:rsidRPr="00555816">
        <w:rPr>
          <w:rFonts w:ascii="Brill" w:hAnsi="Brill"/>
        </w:rPr>
        <w:t>)</w:t>
      </w:r>
    </w:p>
    <w:p w14:paraId="66FC71DA" w14:textId="77777777" w:rsidR="00D21BAD" w:rsidRPr="00555816" w:rsidRDefault="00D21BAD" w:rsidP="00D21BAD">
      <w:pPr>
        <w:ind w:left="720" w:hanging="720"/>
        <w:rPr>
          <w:rFonts w:ascii="Brill" w:hAnsi="Brill"/>
        </w:rPr>
      </w:pPr>
      <w:proofErr w:type="spellStart"/>
      <w:r w:rsidRPr="00555816">
        <w:rPr>
          <w:rFonts w:ascii="Brill" w:hAnsi="Brill"/>
        </w:rPr>
        <w:t>HUEPPex</w:t>
      </w:r>
      <w:proofErr w:type="spellEnd"/>
      <w:r w:rsidRPr="00555816">
        <w:rPr>
          <w:rFonts w:ascii="Brill" w:hAnsi="Brill"/>
        </w:rPr>
        <w:t xml:space="preserve">: humanist work of rhetoric, on the </w:t>
      </w:r>
      <w:proofErr w:type="spellStart"/>
      <w:r w:rsidRPr="00555816">
        <w:rPr>
          <w:rFonts w:ascii="Brill" w:hAnsi="Brill"/>
        </w:rPr>
        <w:t>spistles</w:t>
      </w:r>
      <w:proofErr w:type="spellEnd"/>
      <w:r w:rsidRPr="00555816">
        <w:rPr>
          <w:rFonts w:ascii="Brill" w:hAnsi="Brill"/>
        </w:rPr>
        <w:t xml:space="preserve">, examples of openings, e.g. by </w:t>
      </w:r>
      <w:proofErr w:type="spellStart"/>
      <w:r w:rsidRPr="00555816">
        <w:rPr>
          <w:rFonts w:ascii="Brill" w:hAnsi="Brill"/>
        </w:rPr>
        <w:t>Gasparino</w:t>
      </w:r>
      <w:proofErr w:type="spellEnd"/>
    </w:p>
    <w:p w14:paraId="7DA8A271" w14:textId="77777777" w:rsidR="00D21BAD" w:rsidRPr="00555816" w:rsidRDefault="00D21BAD" w:rsidP="00D21BAD">
      <w:pPr>
        <w:ind w:left="720" w:hanging="720"/>
        <w:rPr>
          <w:rFonts w:ascii="Brill" w:hAnsi="Brill"/>
        </w:rPr>
      </w:pPr>
      <w:proofErr w:type="spellStart"/>
      <w:r w:rsidRPr="00555816">
        <w:rPr>
          <w:rFonts w:ascii="Brill" w:hAnsi="Brill"/>
        </w:rPr>
        <w:t>HURex</w:t>
      </w:r>
      <w:proofErr w:type="spellEnd"/>
      <w:r w:rsidRPr="00555816">
        <w:rPr>
          <w:rFonts w:ascii="Brill" w:hAnsi="Brill"/>
        </w:rPr>
        <w:t xml:space="preserve">: humanist work of rhetoric, </w:t>
      </w:r>
      <w:r w:rsidRPr="00555816">
        <w:rPr>
          <w:rFonts w:ascii="Brill" w:hAnsi="Brill"/>
          <w:i/>
        </w:rPr>
        <w:t>exempla</w:t>
      </w:r>
      <w:r w:rsidRPr="00555816">
        <w:rPr>
          <w:rFonts w:ascii="Brill" w:hAnsi="Brill"/>
        </w:rPr>
        <w:t xml:space="preserve">  (e.g. </w:t>
      </w:r>
      <w:proofErr w:type="spellStart"/>
      <w:r w:rsidRPr="00555816">
        <w:rPr>
          <w:rFonts w:ascii="Brill" w:hAnsi="Brill"/>
          <w:i/>
        </w:rPr>
        <w:t>exordiorum</w:t>
      </w:r>
      <w:proofErr w:type="spellEnd"/>
      <w:r w:rsidRPr="00555816">
        <w:rPr>
          <w:rFonts w:ascii="Brill" w:hAnsi="Brill"/>
        </w:rPr>
        <w:t xml:space="preserve"> of </w:t>
      </w:r>
      <w:proofErr w:type="spellStart"/>
      <w:r w:rsidRPr="00555816">
        <w:rPr>
          <w:rFonts w:ascii="Brill" w:hAnsi="Brill"/>
        </w:rPr>
        <w:t>Gasparino</w:t>
      </w:r>
      <w:proofErr w:type="spellEnd"/>
      <w:r w:rsidRPr="00555816">
        <w:rPr>
          <w:rFonts w:ascii="Brill" w:hAnsi="Brill"/>
        </w:rPr>
        <w:t>)</w:t>
      </w:r>
    </w:p>
    <w:p w14:paraId="496CB89E" w14:textId="77777777" w:rsidR="00D21BAD" w:rsidRPr="00555816" w:rsidRDefault="00D21BAD" w:rsidP="00D21BAD">
      <w:pPr>
        <w:ind w:left="720" w:hanging="720"/>
        <w:rPr>
          <w:rFonts w:ascii="Brill" w:hAnsi="Brill"/>
        </w:rPr>
      </w:pPr>
      <w:r w:rsidRPr="00555816">
        <w:rPr>
          <w:rFonts w:ascii="Brill" w:hAnsi="Brill"/>
        </w:rPr>
        <w:t>MEPP: medieval epistolary collection</w:t>
      </w:r>
    </w:p>
    <w:p w14:paraId="6AF37111" w14:textId="77777777" w:rsidR="00D21BAD" w:rsidRPr="00555816" w:rsidRDefault="00D21BAD" w:rsidP="00D21BAD">
      <w:pPr>
        <w:ind w:left="720" w:hanging="720"/>
        <w:rPr>
          <w:rFonts w:ascii="Brill" w:hAnsi="Brill"/>
        </w:rPr>
      </w:pPr>
      <w:r w:rsidRPr="00555816">
        <w:rPr>
          <w:rFonts w:ascii="Brill" w:hAnsi="Brill"/>
        </w:rPr>
        <w:t xml:space="preserve">MLA: misc. </w:t>
      </w:r>
      <w:proofErr w:type="spellStart"/>
      <w:r w:rsidRPr="00555816">
        <w:rPr>
          <w:rFonts w:ascii="Brill" w:hAnsi="Brill"/>
        </w:rPr>
        <w:t>nn</w:t>
      </w:r>
      <w:proofErr w:type="spellEnd"/>
      <w:r w:rsidRPr="00555816">
        <w:rPr>
          <w:rFonts w:ascii="Brill" w:hAnsi="Brill"/>
        </w:rPr>
        <w:t xml:space="preserve"> on the Liberal arts</w:t>
      </w:r>
    </w:p>
    <w:p w14:paraId="18459A0E" w14:textId="77777777" w:rsidR="00D21BAD" w:rsidRPr="00555816" w:rsidRDefault="00D21BAD" w:rsidP="00D21BAD">
      <w:pPr>
        <w:ind w:left="720" w:hanging="720"/>
        <w:rPr>
          <w:rFonts w:ascii="Brill" w:hAnsi="Brill"/>
        </w:rPr>
      </w:pPr>
      <w:r w:rsidRPr="00555816">
        <w:rPr>
          <w:rFonts w:ascii="Brill" w:hAnsi="Brill"/>
        </w:rPr>
        <w:t>OAR: other work of ancient rhetoric (e.g. Cassiodorus 'De rhet.)</w:t>
      </w:r>
    </w:p>
    <w:p w14:paraId="4133CEBF" w14:textId="77777777" w:rsidR="00D21BAD" w:rsidRPr="00555816" w:rsidRDefault="00D21BAD" w:rsidP="00D21BAD">
      <w:pPr>
        <w:ind w:left="720" w:hanging="720"/>
        <w:rPr>
          <w:rFonts w:ascii="Brill" w:hAnsi="Brill"/>
        </w:rPr>
      </w:pPr>
      <w:r w:rsidRPr="00555816">
        <w:rPr>
          <w:rFonts w:ascii="Brill" w:hAnsi="Brill"/>
        </w:rPr>
        <w:t>PAT: work from the Latin patrology.</w:t>
      </w:r>
    </w:p>
    <w:p w14:paraId="7B8F500C" w14:textId="77777777" w:rsidR="00D21BAD" w:rsidRPr="00555816" w:rsidRDefault="00D21BAD" w:rsidP="00D21BAD">
      <w:pPr>
        <w:ind w:left="720" w:hanging="720"/>
        <w:rPr>
          <w:rFonts w:ascii="Brill" w:hAnsi="Brill"/>
        </w:rPr>
      </w:pPr>
      <w:proofErr w:type="spellStart"/>
      <w:r w:rsidRPr="00555816">
        <w:rPr>
          <w:rFonts w:ascii="Brill" w:hAnsi="Brill"/>
        </w:rPr>
        <w:t>psAEPP</w:t>
      </w:r>
      <w:proofErr w:type="spellEnd"/>
      <w:r w:rsidRPr="00555816">
        <w:rPr>
          <w:rFonts w:ascii="Brill" w:hAnsi="Brill"/>
        </w:rPr>
        <w:t>: pseudo ancient letter collection</w:t>
      </w:r>
    </w:p>
    <w:p w14:paraId="43FED452" w14:textId="77777777" w:rsidR="00D21BAD" w:rsidRPr="00555816" w:rsidRDefault="00D21BAD" w:rsidP="00D21BAD">
      <w:pPr>
        <w:rPr>
          <w:rFonts w:ascii="Brill" w:hAnsi="Brill"/>
        </w:rPr>
      </w:pPr>
    </w:p>
    <w:p w14:paraId="2224204A" w14:textId="77777777" w:rsidR="00D21BAD" w:rsidRPr="00555816" w:rsidRDefault="00D21BAD" w:rsidP="00D21BAD">
      <w:pPr>
        <w:rPr>
          <w:rFonts w:ascii="Brill" w:hAnsi="Brill"/>
        </w:rPr>
      </w:pPr>
    </w:p>
    <w:p w14:paraId="5EF769D5" w14:textId="77777777" w:rsidR="00D21BAD" w:rsidRPr="00555816" w:rsidRDefault="00D21BAD" w:rsidP="00D21BAD">
      <w:pPr>
        <w:rPr>
          <w:rFonts w:ascii="Brill" w:hAnsi="Brill"/>
        </w:rPr>
      </w:pPr>
    </w:p>
    <w:p w14:paraId="54A3FE00" w14:textId="77777777" w:rsidR="00D21BAD" w:rsidRPr="00A2221B" w:rsidRDefault="00D21BAD" w:rsidP="00D21BAD">
      <w:pPr>
        <w:pStyle w:val="Title"/>
        <w:rPr>
          <w:rFonts w:ascii="Brill" w:hAnsi="Brill"/>
          <w:sz w:val="36"/>
          <w:szCs w:val="36"/>
        </w:rPr>
      </w:pPr>
      <w:r w:rsidRPr="00A2221B">
        <w:rPr>
          <w:rFonts w:ascii="Brill" w:hAnsi="Brill"/>
          <w:sz w:val="36"/>
          <w:szCs w:val="36"/>
        </w:rPr>
        <w:t>SHORT CENSUS: introduction</w:t>
      </w:r>
    </w:p>
    <w:p w14:paraId="325415E0" w14:textId="77777777" w:rsidR="00D21BAD" w:rsidRPr="00A2221B" w:rsidRDefault="00D21BAD" w:rsidP="00D21BAD">
      <w:pPr>
        <w:pStyle w:val="Title"/>
        <w:rPr>
          <w:rFonts w:ascii="Brill" w:hAnsi="Brill"/>
          <w:sz w:val="28"/>
          <w:szCs w:val="28"/>
        </w:rPr>
      </w:pPr>
      <w:r w:rsidRPr="00A2221B">
        <w:rPr>
          <w:rFonts w:ascii="Brill" w:hAnsi="Brill"/>
          <w:sz w:val="28"/>
          <w:szCs w:val="28"/>
        </w:rPr>
        <w:t>C: S-KWC</w:t>
      </w:r>
    </w:p>
    <w:p w14:paraId="5ED7FDFA" w14:textId="77777777" w:rsidR="00D21BAD" w:rsidRPr="00555816" w:rsidRDefault="00D21BAD" w:rsidP="00D21BAD">
      <w:pPr>
        <w:jc w:val="center"/>
        <w:rPr>
          <w:rFonts w:ascii="Brill" w:hAnsi="Brill"/>
          <w:b/>
        </w:rPr>
      </w:pPr>
    </w:p>
    <w:p w14:paraId="1F37443A" w14:textId="77777777" w:rsidR="00D21BAD" w:rsidRPr="00555816" w:rsidRDefault="00D21BAD" w:rsidP="00D21BAD">
      <w:pPr>
        <w:jc w:val="center"/>
        <w:rPr>
          <w:rFonts w:ascii="Brill" w:hAnsi="Brill"/>
          <w:b/>
        </w:rPr>
      </w:pPr>
      <w:r w:rsidRPr="00555816">
        <w:rPr>
          <w:rFonts w:ascii="Brill" w:hAnsi="Brill"/>
          <w:b/>
        </w:rPr>
        <w:t xml:space="preserve">Cicero Rhetor: a Short Census of medieval and Renaissance Manuscripts containing texts of, and / or glosses, commentaries, notes on, or </w:t>
      </w:r>
      <w:proofErr w:type="spellStart"/>
      <w:r w:rsidRPr="00555816">
        <w:rPr>
          <w:rFonts w:ascii="Brill" w:hAnsi="Brill"/>
          <w:b/>
          <w:i/>
        </w:rPr>
        <w:t>accessus</w:t>
      </w:r>
      <w:proofErr w:type="spellEnd"/>
      <w:r w:rsidRPr="00555816">
        <w:rPr>
          <w:rFonts w:ascii="Brill" w:hAnsi="Brill"/>
          <w:b/>
        </w:rPr>
        <w:t xml:space="preserve"> (introductions) etc. to, Cicero's </w:t>
      </w:r>
      <w:r w:rsidRPr="00555816">
        <w:rPr>
          <w:rFonts w:ascii="Brill" w:hAnsi="Brill"/>
          <w:b/>
          <w:i/>
        </w:rPr>
        <w:t xml:space="preserve">De </w:t>
      </w:r>
      <w:proofErr w:type="spellStart"/>
      <w:r w:rsidRPr="00555816">
        <w:rPr>
          <w:rFonts w:ascii="Brill" w:hAnsi="Brill"/>
          <w:b/>
          <w:i/>
        </w:rPr>
        <w:t>inventione</w:t>
      </w:r>
      <w:proofErr w:type="spellEnd"/>
      <w:r w:rsidRPr="00555816">
        <w:rPr>
          <w:rFonts w:ascii="Brill" w:hAnsi="Brill"/>
          <w:b/>
        </w:rPr>
        <w:t xml:space="preserve"> and the </w:t>
      </w:r>
      <w:proofErr w:type="spellStart"/>
      <w:r w:rsidRPr="00555816">
        <w:rPr>
          <w:rFonts w:ascii="Brill" w:hAnsi="Brill"/>
          <w:b/>
          <w:i/>
        </w:rPr>
        <w:t>Rhetorica</w:t>
      </w:r>
      <w:proofErr w:type="spellEnd"/>
      <w:r w:rsidRPr="00555816">
        <w:rPr>
          <w:rFonts w:ascii="Brill" w:hAnsi="Brill"/>
          <w:b/>
          <w:i/>
        </w:rPr>
        <w:t xml:space="preserve"> </w:t>
      </w:r>
      <w:proofErr w:type="spellStart"/>
      <w:r w:rsidRPr="00555816">
        <w:rPr>
          <w:rFonts w:ascii="Brill" w:hAnsi="Brill"/>
          <w:b/>
          <w:i/>
        </w:rPr>
        <w:t>ad</w:t>
      </w:r>
      <w:proofErr w:type="spellEnd"/>
      <w:r w:rsidRPr="00555816">
        <w:rPr>
          <w:rFonts w:ascii="Brill" w:hAnsi="Brill"/>
          <w:b/>
          <w:i/>
        </w:rPr>
        <w:t xml:space="preserve"> </w:t>
      </w:r>
      <w:proofErr w:type="spellStart"/>
      <w:r w:rsidRPr="00555816">
        <w:rPr>
          <w:rFonts w:ascii="Brill" w:hAnsi="Brill"/>
          <w:b/>
          <w:i/>
        </w:rPr>
        <w:t>Herennium</w:t>
      </w:r>
      <w:proofErr w:type="spellEnd"/>
      <w:r w:rsidRPr="00555816">
        <w:rPr>
          <w:rFonts w:ascii="Brill" w:hAnsi="Brill"/>
          <w:b/>
        </w:rPr>
        <w:t xml:space="preserve">, together with certain related texts: </w:t>
      </w:r>
    </w:p>
    <w:p w14:paraId="264127D5" w14:textId="77777777" w:rsidR="00D21BAD" w:rsidRPr="00555816" w:rsidRDefault="00D21BAD" w:rsidP="00D21BAD">
      <w:pPr>
        <w:jc w:val="center"/>
        <w:rPr>
          <w:rFonts w:ascii="Brill" w:hAnsi="Brill"/>
          <w:b/>
        </w:rPr>
      </w:pPr>
    </w:p>
    <w:p w14:paraId="2CA1EA26" w14:textId="77777777" w:rsidR="00D21BAD" w:rsidRPr="00555816" w:rsidRDefault="00D21BAD" w:rsidP="00D21BAD">
      <w:pPr>
        <w:jc w:val="center"/>
        <w:rPr>
          <w:rFonts w:ascii="Brill" w:hAnsi="Brill"/>
          <w:b/>
        </w:rPr>
      </w:pPr>
      <w:r w:rsidRPr="00555816">
        <w:rPr>
          <w:rFonts w:ascii="Brill" w:hAnsi="Brill"/>
          <w:b/>
        </w:rPr>
        <w:t>[A] Summary Key Works Short-title Manuscript Catalogue by Serial Number</w:t>
      </w:r>
    </w:p>
    <w:p w14:paraId="5AA0907D" w14:textId="77777777" w:rsidR="00D21BAD" w:rsidRPr="00555816" w:rsidRDefault="00D21BAD" w:rsidP="00D21BAD">
      <w:pPr>
        <w:jc w:val="center"/>
        <w:rPr>
          <w:rFonts w:ascii="Brill" w:hAnsi="Brill"/>
          <w:b/>
        </w:rPr>
      </w:pPr>
    </w:p>
    <w:p w14:paraId="5CD3FFB3" w14:textId="77777777" w:rsidR="00D21BAD" w:rsidRPr="00555816" w:rsidRDefault="00D21BAD" w:rsidP="00D21BAD">
      <w:pPr>
        <w:jc w:val="center"/>
        <w:rPr>
          <w:rFonts w:ascii="Brill" w:hAnsi="Brill"/>
          <w:b/>
        </w:rPr>
      </w:pPr>
      <w:r w:rsidRPr="00555816">
        <w:rPr>
          <w:rFonts w:ascii="Brill" w:hAnsi="Brill"/>
          <w:b/>
        </w:rPr>
        <w:t>([B] represents the full File-maker entries, which will be available only 'on-line')</w:t>
      </w:r>
    </w:p>
    <w:p w14:paraId="4C054C45" w14:textId="77777777" w:rsidR="00D21BAD" w:rsidRPr="00555816" w:rsidRDefault="00D21BAD" w:rsidP="00D21BAD">
      <w:pPr>
        <w:jc w:val="center"/>
        <w:rPr>
          <w:rFonts w:ascii="Brill" w:hAnsi="Brill"/>
          <w:b/>
        </w:rPr>
      </w:pPr>
    </w:p>
    <w:p w14:paraId="024BCF88" w14:textId="77777777" w:rsidR="00D21BAD" w:rsidRPr="00555816" w:rsidRDefault="00D21BAD" w:rsidP="00D21BAD">
      <w:pPr>
        <w:jc w:val="both"/>
        <w:rPr>
          <w:rFonts w:ascii="Brill" w:hAnsi="Brill"/>
          <w:b/>
        </w:rPr>
      </w:pPr>
      <w:r w:rsidRPr="00555816">
        <w:rPr>
          <w:rFonts w:ascii="Brill" w:hAnsi="Brill"/>
          <w:b/>
        </w:rPr>
        <w:lastRenderedPageBreak/>
        <w:t xml:space="preserve">In this list all relevant items within each manuscript are arranged by folio order under the manuscript in question; the manuscripts are arranged by order of location (town, abbey etc.) and </w:t>
      </w:r>
      <w:proofErr w:type="spellStart"/>
      <w:r w:rsidRPr="00555816">
        <w:rPr>
          <w:rFonts w:ascii="Brill" w:hAnsi="Brill"/>
          <w:b/>
        </w:rPr>
        <w:t>respository</w:t>
      </w:r>
      <w:proofErr w:type="spellEnd"/>
      <w:r w:rsidRPr="00555816">
        <w:rPr>
          <w:rFonts w:ascii="Brill" w:hAnsi="Brill"/>
          <w:b/>
        </w:rPr>
        <w:t xml:space="preserve"> (library, archive etc.) in alphabetical order of location, then repository.  Within the repository, MSS are arranged in order of current </w:t>
      </w:r>
      <w:proofErr w:type="spellStart"/>
      <w:r w:rsidRPr="00555816">
        <w:rPr>
          <w:rFonts w:ascii="Brill" w:hAnsi="Brill"/>
          <w:b/>
        </w:rPr>
        <w:t>shelfmark</w:t>
      </w:r>
      <w:proofErr w:type="spellEnd"/>
      <w:r w:rsidRPr="00555816">
        <w:rPr>
          <w:rFonts w:ascii="Brill" w:hAnsi="Brill"/>
          <w:b/>
        </w:rPr>
        <w:t xml:space="preserve">.  The </w:t>
      </w:r>
      <w:proofErr w:type="spellStart"/>
      <w:r w:rsidRPr="00555816">
        <w:rPr>
          <w:rFonts w:ascii="Brill" w:hAnsi="Brill"/>
          <w:b/>
        </w:rPr>
        <w:t>arabic</w:t>
      </w:r>
      <w:proofErr w:type="spellEnd"/>
      <w:r w:rsidRPr="00555816">
        <w:rPr>
          <w:rFonts w:ascii="Brill" w:hAnsi="Brill"/>
          <w:b/>
        </w:rPr>
        <w:t xml:space="preserve"> number at left is the identification number for each item (enabling simple call-up of the full entry for the item in question on the </w:t>
      </w:r>
      <w:proofErr w:type="spellStart"/>
      <w:r w:rsidRPr="00555816">
        <w:rPr>
          <w:rFonts w:ascii="Brill" w:hAnsi="Brill"/>
          <w:b/>
        </w:rPr>
        <w:t>Filemaker</w:t>
      </w:r>
      <w:proofErr w:type="spellEnd"/>
      <w:r w:rsidRPr="00555816">
        <w:rPr>
          <w:rFonts w:ascii="Brill" w:hAnsi="Brill"/>
          <w:b/>
        </w:rPr>
        <w:t xml:space="preserve"> programme) </w:t>
      </w:r>
      <w:r w:rsidRPr="00555816">
        <w:rPr>
          <w:rFonts w:ascii="Brill" w:hAnsi="Brill"/>
          <w:b/>
          <w:i/>
        </w:rPr>
        <w:t>and</w:t>
      </w:r>
      <w:r w:rsidRPr="00555816">
        <w:rPr>
          <w:rFonts w:ascii="Brill" w:hAnsi="Brill"/>
          <w:b/>
        </w:rPr>
        <w:t xml:space="preserve"> the major means of ordering the entries in </w:t>
      </w:r>
      <w:proofErr w:type="spellStart"/>
      <w:r w:rsidRPr="00555816">
        <w:rPr>
          <w:rFonts w:ascii="Brill" w:hAnsi="Brill"/>
          <w:b/>
        </w:rPr>
        <w:t>Filemaker</w:t>
      </w:r>
      <w:proofErr w:type="spellEnd"/>
      <w:r w:rsidRPr="00555816">
        <w:rPr>
          <w:rFonts w:ascii="Brill" w:hAnsi="Brill"/>
          <w:b/>
        </w:rPr>
        <w:t xml:space="preserve"> by the above comprehensive order (</w:t>
      </w:r>
      <w:proofErr w:type="spellStart"/>
      <w:r w:rsidRPr="00555816">
        <w:rPr>
          <w:rFonts w:ascii="Brill" w:hAnsi="Brill"/>
          <w:b/>
        </w:rPr>
        <w:t>Filemaker</w:t>
      </w:r>
      <w:proofErr w:type="spellEnd"/>
      <w:r w:rsidRPr="00555816">
        <w:rPr>
          <w:rFonts w:ascii="Brill" w:hAnsi="Brill"/>
          <w:b/>
        </w:rPr>
        <w:t xml:space="preserve"> cannot sort automatically by location, repository and </w:t>
      </w:r>
      <w:proofErr w:type="spellStart"/>
      <w:r w:rsidRPr="00555816">
        <w:rPr>
          <w:rFonts w:ascii="Brill" w:hAnsi="Brill"/>
          <w:b/>
        </w:rPr>
        <w:t>shelfmark</w:t>
      </w:r>
      <w:proofErr w:type="spellEnd"/>
      <w:r w:rsidRPr="00555816">
        <w:rPr>
          <w:rFonts w:ascii="Brill" w:hAnsi="Brill"/>
          <w:b/>
        </w:rPr>
        <w:t xml:space="preserve">, for fairly obvious reasons). The location is followed in the list below by abbreviated repository indication (e.g. UL = University Library), followed by the </w:t>
      </w:r>
      <w:proofErr w:type="spellStart"/>
      <w:r w:rsidRPr="00555816">
        <w:rPr>
          <w:rFonts w:ascii="Brill" w:hAnsi="Brill"/>
          <w:b/>
        </w:rPr>
        <w:t>shelfmark</w:t>
      </w:r>
      <w:proofErr w:type="spellEnd"/>
      <w:r w:rsidRPr="00555816">
        <w:rPr>
          <w:rFonts w:ascii="Brill" w:hAnsi="Brill"/>
          <w:b/>
        </w:rPr>
        <w:t xml:space="preserve"> [old, former '</w:t>
      </w:r>
      <w:proofErr w:type="spellStart"/>
      <w:r w:rsidRPr="00555816">
        <w:rPr>
          <w:rFonts w:ascii="Brill" w:hAnsi="Brill"/>
          <w:b/>
        </w:rPr>
        <w:t>segnature</w:t>
      </w:r>
      <w:proofErr w:type="spellEnd"/>
      <w:r w:rsidRPr="00555816">
        <w:rPr>
          <w:rFonts w:ascii="Brill" w:hAnsi="Brill"/>
          <w:b/>
        </w:rPr>
        <w:t>' indicated in smaller font] and the century of the MS.  Below this are the relevant items within that MS, in summary description, using abbreviations as follows:</w:t>
      </w:r>
    </w:p>
    <w:p w14:paraId="31654D6E" w14:textId="77777777" w:rsidR="00D21BAD" w:rsidRPr="00555816" w:rsidRDefault="00D21BAD" w:rsidP="00D21BAD">
      <w:pPr>
        <w:jc w:val="both"/>
        <w:rPr>
          <w:rFonts w:ascii="Brill" w:hAnsi="Brill"/>
          <w:b/>
        </w:rPr>
      </w:pPr>
    </w:p>
    <w:p w14:paraId="16583135" w14:textId="77777777" w:rsidR="00D21BAD" w:rsidRPr="00555816" w:rsidRDefault="00D21BAD" w:rsidP="00D21BAD">
      <w:pPr>
        <w:ind w:left="500" w:hanging="480"/>
        <w:jc w:val="both"/>
        <w:rPr>
          <w:rFonts w:ascii="Brill" w:hAnsi="Brill"/>
          <w:b/>
        </w:rPr>
      </w:pPr>
      <w:r w:rsidRPr="00555816">
        <w:rPr>
          <w:rFonts w:ascii="Brill" w:hAnsi="Brill"/>
          <w:b/>
          <w:position w:val="6"/>
        </w:rPr>
        <w:t>+</w:t>
      </w:r>
      <w:r w:rsidRPr="00555816">
        <w:rPr>
          <w:rFonts w:ascii="Brill" w:hAnsi="Brill"/>
          <w:b/>
        </w:rPr>
        <w:t xml:space="preserve"> = MS now destroyed or lost</w:t>
      </w:r>
    </w:p>
    <w:p w14:paraId="50648A3B" w14:textId="77777777" w:rsidR="00D21BAD" w:rsidRPr="00555816" w:rsidRDefault="00D21BAD" w:rsidP="00D21BAD">
      <w:pPr>
        <w:ind w:left="500" w:hanging="480"/>
        <w:jc w:val="both"/>
        <w:rPr>
          <w:rFonts w:ascii="Brill" w:hAnsi="Brill"/>
          <w:b/>
        </w:rPr>
      </w:pPr>
      <w:proofErr w:type="spellStart"/>
      <w:r w:rsidRPr="00555816">
        <w:rPr>
          <w:rFonts w:ascii="Brill" w:hAnsi="Brill"/>
          <w:b/>
        </w:rPr>
        <w:t>abr</w:t>
      </w:r>
      <w:proofErr w:type="spellEnd"/>
      <w:r w:rsidRPr="00555816">
        <w:rPr>
          <w:rFonts w:ascii="Brill" w:hAnsi="Brill"/>
          <w:b/>
        </w:rPr>
        <w:t xml:space="preserve"> = abridged; = ‘epitome’</w:t>
      </w:r>
    </w:p>
    <w:p w14:paraId="3C17DA51" w14:textId="77777777" w:rsidR="00D21BAD" w:rsidRPr="00555816" w:rsidRDefault="00D21BAD" w:rsidP="00D21BAD">
      <w:pPr>
        <w:ind w:left="500" w:hanging="480"/>
        <w:jc w:val="both"/>
        <w:rPr>
          <w:rFonts w:ascii="Brill" w:hAnsi="Brill"/>
          <w:b/>
          <w:i/>
        </w:rPr>
      </w:pPr>
      <w:proofErr w:type="spellStart"/>
      <w:r w:rsidRPr="00555816">
        <w:rPr>
          <w:rFonts w:ascii="Brill" w:hAnsi="Brill"/>
          <w:b/>
        </w:rPr>
        <w:t>acc</w:t>
      </w:r>
      <w:proofErr w:type="spellEnd"/>
      <w:r w:rsidRPr="00555816">
        <w:rPr>
          <w:rFonts w:ascii="Brill" w:hAnsi="Brill"/>
          <w:b/>
        </w:rPr>
        <w:t xml:space="preserve"> = </w:t>
      </w:r>
      <w:proofErr w:type="spellStart"/>
      <w:r w:rsidRPr="00555816">
        <w:rPr>
          <w:rFonts w:ascii="Brill" w:hAnsi="Brill"/>
          <w:b/>
        </w:rPr>
        <w:t>accessus</w:t>
      </w:r>
      <w:proofErr w:type="spellEnd"/>
      <w:r w:rsidRPr="00555816">
        <w:rPr>
          <w:rFonts w:ascii="Brill" w:hAnsi="Brill"/>
          <w:b/>
        </w:rPr>
        <w:t xml:space="preserve"> or short ‘prefatory’ or ‘introductory’ text designed to accompany or actually accompanying a text of the </w:t>
      </w:r>
      <w:r w:rsidRPr="00555816">
        <w:rPr>
          <w:rFonts w:ascii="Brill" w:hAnsi="Brill"/>
          <w:b/>
          <w:i/>
        </w:rPr>
        <w:t xml:space="preserve">De </w:t>
      </w:r>
      <w:proofErr w:type="spellStart"/>
      <w:r w:rsidRPr="00555816">
        <w:rPr>
          <w:rFonts w:ascii="Brill" w:hAnsi="Brill"/>
          <w:b/>
          <w:i/>
        </w:rPr>
        <w:t>inv</w:t>
      </w:r>
      <w:proofErr w:type="spellEnd"/>
      <w:r w:rsidRPr="00555816">
        <w:rPr>
          <w:rFonts w:ascii="Brill" w:hAnsi="Brill"/>
          <w:b/>
          <w:i/>
        </w:rPr>
        <w:t xml:space="preserve"> </w:t>
      </w:r>
      <w:r w:rsidRPr="00555816">
        <w:rPr>
          <w:rFonts w:ascii="Brill" w:hAnsi="Brill"/>
          <w:b/>
        </w:rPr>
        <w:t xml:space="preserve">or </w:t>
      </w:r>
      <w:r w:rsidRPr="00555816">
        <w:rPr>
          <w:rFonts w:ascii="Brill" w:hAnsi="Brill"/>
          <w:b/>
          <w:i/>
        </w:rPr>
        <w:t>Ad Her.</w:t>
      </w:r>
      <w:r w:rsidRPr="00555816">
        <w:rPr>
          <w:rFonts w:ascii="Brill" w:hAnsi="Brill"/>
          <w:b/>
        </w:rPr>
        <w:t xml:space="preserve">; sometimes followed (in brackets or directly) by an indication of the book(s) or passage(s) or the original text to which the </w:t>
      </w:r>
      <w:proofErr w:type="spellStart"/>
      <w:r w:rsidRPr="00555816">
        <w:rPr>
          <w:rFonts w:ascii="Brill" w:hAnsi="Brill"/>
          <w:b/>
        </w:rPr>
        <w:t>acc</w:t>
      </w:r>
      <w:proofErr w:type="spellEnd"/>
      <w:r w:rsidRPr="00555816">
        <w:rPr>
          <w:rFonts w:ascii="Brill" w:hAnsi="Brill"/>
          <w:b/>
        </w:rPr>
        <w:t xml:space="preserve"> is relevant.  A general introductory text on rhetoric that may be appended to the end or beginning of text(s) of the De </w:t>
      </w:r>
      <w:proofErr w:type="spellStart"/>
      <w:r w:rsidRPr="00555816">
        <w:rPr>
          <w:rFonts w:ascii="Brill" w:hAnsi="Brill"/>
          <w:b/>
        </w:rPr>
        <w:t>inv</w:t>
      </w:r>
      <w:proofErr w:type="spellEnd"/>
      <w:r w:rsidRPr="00555816">
        <w:rPr>
          <w:rFonts w:ascii="Brill" w:hAnsi="Brill"/>
          <w:b/>
        </w:rPr>
        <w:t xml:space="preserve"> and / or Ad Her.</w:t>
      </w:r>
    </w:p>
    <w:p w14:paraId="7A1F29F1" w14:textId="77777777" w:rsidR="00D21BAD" w:rsidRPr="00555816" w:rsidRDefault="00D21BAD" w:rsidP="00D21BAD">
      <w:pPr>
        <w:ind w:left="500" w:hanging="480"/>
        <w:jc w:val="both"/>
        <w:rPr>
          <w:rFonts w:ascii="Brill" w:hAnsi="Brill"/>
          <w:b/>
        </w:rPr>
      </w:pPr>
      <w:r w:rsidRPr="00555816">
        <w:rPr>
          <w:rFonts w:ascii="Brill" w:hAnsi="Brill"/>
          <w:b/>
        </w:rPr>
        <w:t xml:space="preserve">Ad Her = </w:t>
      </w:r>
      <w:r w:rsidRPr="00555816">
        <w:rPr>
          <w:rFonts w:ascii="Brill" w:hAnsi="Brill"/>
          <w:b/>
          <w:i/>
        </w:rPr>
        <w:t xml:space="preserve">Ad </w:t>
      </w:r>
      <w:proofErr w:type="spellStart"/>
      <w:r w:rsidRPr="00555816">
        <w:rPr>
          <w:rFonts w:ascii="Brill" w:hAnsi="Brill"/>
          <w:b/>
          <w:i/>
        </w:rPr>
        <w:t>Herennium</w:t>
      </w:r>
      <w:proofErr w:type="spellEnd"/>
    </w:p>
    <w:p w14:paraId="1898FE8F" w14:textId="77777777" w:rsidR="00D21BAD" w:rsidRPr="00555816" w:rsidRDefault="00D21BAD" w:rsidP="00D21BAD">
      <w:pPr>
        <w:ind w:left="500" w:hanging="480"/>
        <w:jc w:val="both"/>
        <w:rPr>
          <w:rFonts w:ascii="Brill" w:hAnsi="Brill"/>
          <w:b/>
        </w:rPr>
      </w:pPr>
      <w:r w:rsidRPr="00555816">
        <w:rPr>
          <w:rFonts w:ascii="Brill" w:hAnsi="Brill"/>
          <w:b/>
        </w:rPr>
        <w:t xml:space="preserve">[Ad Her] = a work (gloss etc.) written on, about or using in a major way the </w:t>
      </w:r>
      <w:r w:rsidRPr="00555816">
        <w:rPr>
          <w:rFonts w:ascii="Brill" w:hAnsi="Brill"/>
          <w:b/>
          <w:i/>
        </w:rPr>
        <w:t xml:space="preserve">Ad </w:t>
      </w:r>
      <w:proofErr w:type="spellStart"/>
      <w:r w:rsidRPr="00555816">
        <w:rPr>
          <w:rFonts w:ascii="Brill" w:hAnsi="Brill"/>
          <w:b/>
          <w:i/>
        </w:rPr>
        <w:t>Herennium</w:t>
      </w:r>
      <w:proofErr w:type="spellEnd"/>
      <w:r w:rsidRPr="00555816">
        <w:rPr>
          <w:rFonts w:ascii="Brill" w:hAnsi="Brill"/>
          <w:b/>
        </w:rPr>
        <w:t xml:space="preserve"> (the code following indicates the type of work, according to the present list of abbreviations)</w:t>
      </w:r>
    </w:p>
    <w:p w14:paraId="406A7F1A" w14:textId="77777777" w:rsidR="00D21BAD" w:rsidRPr="00555816" w:rsidRDefault="00D21BAD" w:rsidP="00D21BAD">
      <w:pPr>
        <w:ind w:left="500" w:hanging="480"/>
        <w:jc w:val="both"/>
        <w:rPr>
          <w:rFonts w:ascii="Brill" w:hAnsi="Brill"/>
          <w:b/>
        </w:rPr>
      </w:pPr>
      <w:r w:rsidRPr="00555816">
        <w:rPr>
          <w:rFonts w:ascii="Brill" w:hAnsi="Brill"/>
          <w:b/>
        </w:rPr>
        <w:t>anon = anonymous</w:t>
      </w:r>
    </w:p>
    <w:p w14:paraId="509AE967" w14:textId="77777777" w:rsidR="00D21BAD" w:rsidRPr="00555816" w:rsidRDefault="00D21BAD" w:rsidP="00D21BAD">
      <w:pPr>
        <w:ind w:left="500" w:hanging="480"/>
        <w:jc w:val="both"/>
        <w:rPr>
          <w:rFonts w:ascii="Brill" w:hAnsi="Brill"/>
          <w:b/>
        </w:rPr>
      </w:pPr>
      <w:r w:rsidRPr="00555816">
        <w:rPr>
          <w:rFonts w:ascii="Brill" w:hAnsi="Brill"/>
          <w:b/>
        </w:rPr>
        <w:t xml:space="preserve">Bibl. = Bibliotheca, </w:t>
      </w:r>
      <w:proofErr w:type="spellStart"/>
      <w:r w:rsidRPr="00555816">
        <w:rPr>
          <w:rFonts w:ascii="Brill" w:hAnsi="Brill"/>
          <w:b/>
        </w:rPr>
        <w:t>Bibliothek</w:t>
      </w:r>
      <w:proofErr w:type="spellEnd"/>
      <w:r w:rsidRPr="00555816">
        <w:rPr>
          <w:rFonts w:ascii="Brill" w:hAnsi="Brill"/>
          <w:b/>
        </w:rPr>
        <w:t xml:space="preserve"> etc.</w:t>
      </w:r>
    </w:p>
    <w:p w14:paraId="61F8EFE7" w14:textId="77777777" w:rsidR="00D21BAD" w:rsidRPr="00555816" w:rsidRDefault="00D21BAD" w:rsidP="00D21BAD">
      <w:pPr>
        <w:ind w:left="500" w:hanging="480"/>
        <w:jc w:val="both"/>
        <w:rPr>
          <w:rFonts w:ascii="Brill" w:hAnsi="Brill"/>
          <w:b/>
        </w:rPr>
      </w:pPr>
      <w:proofErr w:type="spellStart"/>
      <w:r w:rsidRPr="00555816">
        <w:rPr>
          <w:rFonts w:ascii="Brill" w:hAnsi="Brill"/>
          <w:b/>
        </w:rPr>
        <w:t>Brunetto</w:t>
      </w:r>
      <w:proofErr w:type="spellEnd"/>
      <w:r w:rsidRPr="00555816">
        <w:rPr>
          <w:rFonts w:ascii="Brill" w:hAnsi="Brill"/>
          <w:b/>
        </w:rPr>
        <w:t xml:space="preserve"> </w:t>
      </w:r>
      <w:proofErr w:type="spellStart"/>
      <w:r w:rsidRPr="00555816">
        <w:rPr>
          <w:rFonts w:ascii="Brill" w:hAnsi="Brill"/>
          <w:b/>
        </w:rPr>
        <w:t>Latini</w:t>
      </w:r>
      <w:proofErr w:type="spellEnd"/>
      <w:r w:rsidRPr="00555816">
        <w:rPr>
          <w:rFonts w:ascii="Brill" w:hAnsi="Brill"/>
          <w:b/>
        </w:rPr>
        <w:t xml:space="preserve"> = </w:t>
      </w:r>
      <w:r w:rsidRPr="00555816">
        <w:rPr>
          <w:rFonts w:ascii="Brill" w:hAnsi="Brill"/>
          <w:b/>
          <w:i/>
        </w:rPr>
        <w:t xml:space="preserve">La </w:t>
      </w:r>
      <w:proofErr w:type="spellStart"/>
      <w:r w:rsidRPr="00555816">
        <w:rPr>
          <w:rFonts w:ascii="Brill" w:hAnsi="Brill"/>
          <w:b/>
          <w:i/>
        </w:rPr>
        <w:t>Rettorica</w:t>
      </w:r>
      <w:proofErr w:type="spellEnd"/>
      <w:r w:rsidRPr="00555816">
        <w:rPr>
          <w:rFonts w:ascii="Brill" w:hAnsi="Brill"/>
          <w:b/>
          <w:i/>
        </w:rPr>
        <w:t xml:space="preserve"> di </w:t>
      </w:r>
      <w:proofErr w:type="spellStart"/>
      <w:r w:rsidRPr="00555816">
        <w:rPr>
          <w:rFonts w:ascii="Brill" w:hAnsi="Brill"/>
          <w:b/>
          <w:i/>
        </w:rPr>
        <w:t>Brunetto</w:t>
      </w:r>
      <w:proofErr w:type="spellEnd"/>
      <w:r w:rsidRPr="00555816">
        <w:rPr>
          <w:rFonts w:ascii="Brill" w:hAnsi="Brill"/>
          <w:b/>
          <w:i/>
        </w:rPr>
        <w:t xml:space="preserve"> </w:t>
      </w:r>
      <w:proofErr w:type="spellStart"/>
      <w:r w:rsidRPr="00555816">
        <w:rPr>
          <w:rFonts w:ascii="Brill" w:hAnsi="Brill"/>
          <w:b/>
          <w:i/>
        </w:rPr>
        <w:t>Latini</w:t>
      </w:r>
      <w:proofErr w:type="spellEnd"/>
      <w:r w:rsidRPr="00555816">
        <w:rPr>
          <w:rFonts w:ascii="Brill" w:hAnsi="Brill"/>
          <w:b/>
        </w:rPr>
        <w:t xml:space="preserve">, </w:t>
      </w:r>
      <w:proofErr w:type="spellStart"/>
      <w:r w:rsidRPr="00555816">
        <w:rPr>
          <w:rFonts w:ascii="Brill" w:hAnsi="Brill"/>
          <w:b/>
        </w:rPr>
        <w:t>testo</w:t>
      </w:r>
      <w:proofErr w:type="spellEnd"/>
      <w:r w:rsidRPr="00555816">
        <w:rPr>
          <w:rFonts w:ascii="Brill" w:hAnsi="Brill"/>
          <w:b/>
        </w:rPr>
        <w:t xml:space="preserve"> </w:t>
      </w:r>
      <w:proofErr w:type="spellStart"/>
      <w:r w:rsidRPr="00555816">
        <w:rPr>
          <w:rFonts w:ascii="Brill" w:hAnsi="Brill"/>
          <w:b/>
        </w:rPr>
        <w:t>critico</w:t>
      </w:r>
      <w:proofErr w:type="spellEnd"/>
      <w:r w:rsidRPr="00555816">
        <w:rPr>
          <w:rFonts w:ascii="Brill" w:hAnsi="Brill"/>
          <w:b/>
        </w:rPr>
        <w:t xml:space="preserve"> di Francesco </w:t>
      </w:r>
      <w:proofErr w:type="spellStart"/>
      <w:r w:rsidRPr="00555816">
        <w:rPr>
          <w:rFonts w:ascii="Brill" w:hAnsi="Brill"/>
          <w:b/>
        </w:rPr>
        <w:t>Maggini</w:t>
      </w:r>
      <w:proofErr w:type="spellEnd"/>
      <w:r w:rsidRPr="00555816">
        <w:rPr>
          <w:rFonts w:ascii="Brill" w:hAnsi="Brill"/>
          <w:b/>
        </w:rPr>
        <w:t>, pref. Cesare Segre, Firenze: Felice le Monnier 1968; see Cox 2005 p.155</w:t>
      </w:r>
    </w:p>
    <w:p w14:paraId="261868CE" w14:textId="77777777" w:rsidR="00D21BAD" w:rsidRPr="00555816" w:rsidRDefault="00D21BAD" w:rsidP="00D21BAD">
      <w:pPr>
        <w:ind w:left="500" w:hanging="480"/>
        <w:jc w:val="both"/>
        <w:rPr>
          <w:rFonts w:ascii="Brill" w:hAnsi="Brill"/>
          <w:b/>
        </w:rPr>
      </w:pPr>
      <w:r w:rsidRPr="00555816">
        <w:rPr>
          <w:rFonts w:ascii="Brill" w:hAnsi="Brill"/>
          <w:b/>
        </w:rPr>
        <w:t>Coll. = College</w:t>
      </w:r>
    </w:p>
    <w:p w14:paraId="1179724B" w14:textId="77777777" w:rsidR="00D21BAD" w:rsidRPr="00555816" w:rsidRDefault="00D21BAD" w:rsidP="00D21BAD">
      <w:pPr>
        <w:ind w:left="500" w:hanging="480"/>
        <w:jc w:val="both"/>
        <w:rPr>
          <w:rFonts w:ascii="Brill" w:hAnsi="Brill"/>
          <w:b/>
        </w:rPr>
      </w:pPr>
      <w:proofErr w:type="spellStart"/>
      <w:r w:rsidRPr="00555816">
        <w:rPr>
          <w:rFonts w:ascii="Brill" w:hAnsi="Brill"/>
          <w:b/>
        </w:rPr>
        <w:t>comm</w:t>
      </w:r>
      <w:proofErr w:type="spellEnd"/>
      <w:r w:rsidRPr="00555816">
        <w:rPr>
          <w:rFonts w:ascii="Brill" w:hAnsi="Brill"/>
          <w:b/>
        </w:rPr>
        <w:t xml:space="preserve"> = commentary</w:t>
      </w:r>
    </w:p>
    <w:p w14:paraId="7B225759" w14:textId="77777777" w:rsidR="00D21BAD" w:rsidRPr="00555816" w:rsidRDefault="00D21BAD" w:rsidP="00D21BAD">
      <w:pPr>
        <w:ind w:left="500" w:hanging="480"/>
        <w:jc w:val="both"/>
        <w:rPr>
          <w:rFonts w:ascii="Brill" w:hAnsi="Brill"/>
          <w:b/>
        </w:rPr>
      </w:pPr>
      <w:proofErr w:type="spellStart"/>
      <w:r w:rsidRPr="00555816">
        <w:rPr>
          <w:rFonts w:ascii="Brill" w:hAnsi="Brill"/>
          <w:b/>
        </w:rPr>
        <w:t>cn</w:t>
      </w:r>
      <w:proofErr w:type="spellEnd"/>
      <w:r w:rsidRPr="00555816">
        <w:rPr>
          <w:rFonts w:ascii="Brill" w:hAnsi="Brill"/>
          <w:b/>
        </w:rPr>
        <w:t xml:space="preserve"> = collection of random notes displaying less structure than a treatise or prologue / epilogue</w:t>
      </w:r>
    </w:p>
    <w:p w14:paraId="6F7DE2B2" w14:textId="77777777" w:rsidR="00D21BAD" w:rsidRPr="00555816" w:rsidRDefault="00D21BAD" w:rsidP="00D21BAD">
      <w:pPr>
        <w:ind w:left="500" w:hanging="480"/>
        <w:jc w:val="both"/>
        <w:rPr>
          <w:rFonts w:ascii="Brill" w:hAnsi="Brill"/>
          <w:b/>
          <w:lang w:val="nl-NL"/>
        </w:rPr>
      </w:pPr>
      <w:r w:rsidRPr="00555816">
        <w:rPr>
          <w:rFonts w:ascii="Brill" w:hAnsi="Brill"/>
          <w:b/>
          <w:lang w:val="nl-NL"/>
        </w:rPr>
        <w:t xml:space="preserve">‘cum sint …’ = De </w:t>
      </w:r>
      <w:proofErr w:type="spellStart"/>
      <w:r w:rsidRPr="00555816">
        <w:rPr>
          <w:rFonts w:ascii="Brill" w:hAnsi="Brill"/>
          <w:b/>
          <w:lang w:val="nl-NL"/>
        </w:rPr>
        <w:t>adtrib</w:t>
      </w:r>
      <w:proofErr w:type="spellEnd"/>
      <w:r w:rsidRPr="00555816">
        <w:rPr>
          <w:rFonts w:ascii="Brill" w:hAnsi="Brill"/>
          <w:b/>
          <w:lang w:val="nl-NL"/>
        </w:rPr>
        <w:t xml:space="preserve">. = Halm </w:t>
      </w:r>
      <w:r w:rsidRPr="00555816">
        <w:rPr>
          <w:rFonts w:ascii="Brill" w:hAnsi="Brill"/>
          <w:b/>
          <w:i/>
          <w:lang w:val="nl-NL"/>
        </w:rPr>
        <w:t>RLM</w:t>
      </w:r>
      <w:r w:rsidRPr="00555816">
        <w:rPr>
          <w:rFonts w:ascii="Brill" w:hAnsi="Brill"/>
          <w:b/>
          <w:lang w:val="nl-NL"/>
        </w:rPr>
        <w:t xml:space="preserve"> pp.305-310</w:t>
      </w:r>
    </w:p>
    <w:p w14:paraId="4B6EC01F" w14:textId="77777777" w:rsidR="00D21BAD" w:rsidRPr="00555816" w:rsidRDefault="00D21BAD" w:rsidP="00D21BAD">
      <w:pPr>
        <w:jc w:val="both"/>
        <w:rPr>
          <w:rFonts w:ascii="Brill" w:hAnsi="Brill"/>
          <w:b/>
        </w:rPr>
      </w:pPr>
      <w:r w:rsidRPr="00555816">
        <w:rPr>
          <w:rFonts w:ascii="Brill" w:hAnsi="Brill"/>
          <w:b/>
          <w:lang w:val="nl-NL"/>
        </w:rPr>
        <w:t xml:space="preserve">De </w:t>
      </w:r>
      <w:proofErr w:type="spellStart"/>
      <w:r w:rsidRPr="00555816">
        <w:rPr>
          <w:rFonts w:ascii="Brill" w:hAnsi="Brill"/>
          <w:b/>
          <w:lang w:val="nl-NL"/>
        </w:rPr>
        <w:t>adtrib</w:t>
      </w:r>
      <w:proofErr w:type="spellEnd"/>
      <w:r w:rsidRPr="00555816">
        <w:rPr>
          <w:rFonts w:ascii="Brill" w:hAnsi="Brill"/>
          <w:b/>
          <w:lang w:val="nl-NL"/>
        </w:rPr>
        <w:t xml:space="preserve">. </w:t>
      </w:r>
      <w:r w:rsidRPr="00555816">
        <w:rPr>
          <w:rFonts w:ascii="Brill" w:hAnsi="Brill"/>
          <w:b/>
        </w:rPr>
        <w:t xml:space="preserve">= Halm </w:t>
      </w:r>
      <w:r w:rsidRPr="00555816">
        <w:rPr>
          <w:rFonts w:ascii="Brill" w:hAnsi="Brill"/>
          <w:b/>
          <w:i/>
        </w:rPr>
        <w:t>RLM</w:t>
      </w:r>
      <w:r w:rsidRPr="00555816">
        <w:rPr>
          <w:rFonts w:ascii="Brill" w:hAnsi="Brill"/>
          <w:b/>
        </w:rPr>
        <w:t xml:space="preserve"> pp.305-310</w:t>
      </w:r>
    </w:p>
    <w:p w14:paraId="72CD5008" w14:textId="77777777" w:rsidR="00D21BAD" w:rsidRPr="00555816" w:rsidRDefault="00D21BAD" w:rsidP="00D21BAD">
      <w:pPr>
        <w:ind w:left="500" w:hanging="480"/>
        <w:jc w:val="both"/>
        <w:rPr>
          <w:rFonts w:ascii="Brill" w:hAnsi="Brill"/>
          <w:b/>
        </w:rPr>
      </w:pPr>
      <w:r w:rsidRPr="00555816">
        <w:rPr>
          <w:rFonts w:ascii="Brill" w:hAnsi="Brill"/>
          <w:b/>
        </w:rPr>
        <w:t xml:space="preserve">def = definitions accompanying text of </w:t>
      </w:r>
      <w:r w:rsidRPr="00555816">
        <w:rPr>
          <w:rFonts w:ascii="Brill" w:hAnsi="Brill"/>
          <w:b/>
          <w:i/>
        </w:rPr>
        <w:t>Ad Her</w:t>
      </w:r>
      <w:r w:rsidRPr="00555816">
        <w:rPr>
          <w:rFonts w:ascii="Brill" w:hAnsi="Brill"/>
          <w:b/>
        </w:rPr>
        <w:t xml:space="preserve"> or </w:t>
      </w:r>
      <w:r w:rsidRPr="00555816">
        <w:rPr>
          <w:rFonts w:ascii="Brill" w:hAnsi="Brill"/>
          <w:b/>
          <w:i/>
        </w:rPr>
        <w:t xml:space="preserve">De </w:t>
      </w:r>
      <w:proofErr w:type="spellStart"/>
      <w:r w:rsidRPr="00555816">
        <w:rPr>
          <w:rFonts w:ascii="Brill" w:hAnsi="Brill"/>
          <w:b/>
          <w:i/>
        </w:rPr>
        <w:t>inv</w:t>
      </w:r>
      <w:proofErr w:type="spellEnd"/>
      <w:r w:rsidRPr="00555816">
        <w:rPr>
          <w:rFonts w:ascii="Brill" w:hAnsi="Brill"/>
          <w:b/>
          <w:i/>
        </w:rPr>
        <w:t>,</w:t>
      </w:r>
      <w:r w:rsidRPr="00555816">
        <w:rPr>
          <w:rFonts w:ascii="Brill" w:hAnsi="Brill"/>
          <w:b/>
        </w:rPr>
        <w:t xml:space="preserve"> probably </w:t>
      </w:r>
      <w:proofErr w:type="spellStart"/>
      <w:r w:rsidRPr="00555816">
        <w:rPr>
          <w:rFonts w:ascii="Brill" w:hAnsi="Brill"/>
          <w:b/>
        </w:rPr>
        <w:t>orginally</w:t>
      </w:r>
      <w:proofErr w:type="spellEnd"/>
      <w:r w:rsidRPr="00555816">
        <w:rPr>
          <w:rFonts w:ascii="Brill" w:hAnsi="Brill"/>
          <w:b/>
        </w:rPr>
        <w:t xml:space="preserve"> from a commentary or set of lectures</w:t>
      </w:r>
    </w:p>
    <w:p w14:paraId="49843CE4" w14:textId="77777777" w:rsidR="00D21BAD" w:rsidRPr="00555816" w:rsidRDefault="00D21BAD" w:rsidP="00D21BAD">
      <w:pPr>
        <w:ind w:left="500" w:hanging="480"/>
        <w:jc w:val="both"/>
        <w:rPr>
          <w:rFonts w:ascii="Brill" w:hAnsi="Brill"/>
          <w:b/>
        </w:rPr>
      </w:pPr>
      <w:r w:rsidRPr="00555816">
        <w:rPr>
          <w:rFonts w:ascii="Brill" w:hAnsi="Brill"/>
          <w:b/>
        </w:rPr>
        <w:t xml:space="preserve">De </w:t>
      </w:r>
      <w:proofErr w:type="spellStart"/>
      <w:r w:rsidRPr="00555816">
        <w:rPr>
          <w:rFonts w:ascii="Brill" w:hAnsi="Brill"/>
          <w:b/>
        </w:rPr>
        <w:t>inv</w:t>
      </w:r>
      <w:proofErr w:type="spellEnd"/>
      <w:r w:rsidRPr="00555816">
        <w:rPr>
          <w:rFonts w:ascii="Brill" w:hAnsi="Brill"/>
          <w:b/>
        </w:rPr>
        <w:t xml:space="preserve"> = </w:t>
      </w:r>
      <w:r w:rsidRPr="00555816">
        <w:rPr>
          <w:rFonts w:ascii="Brill" w:hAnsi="Brill"/>
          <w:b/>
          <w:i/>
        </w:rPr>
        <w:t xml:space="preserve">De </w:t>
      </w:r>
      <w:proofErr w:type="spellStart"/>
      <w:r w:rsidRPr="00555816">
        <w:rPr>
          <w:rFonts w:ascii="Brill" w:hAnsi="Brill"/>
          <w:b/>
          <w:i/>
        </w:rPr>
        <w:t>inventione</w:t>
      </w:r>
      <w:proofErr w:type="spellEnd"/>
    </w:p>
    <w:p w14:paraId="7120C593" w14:textId="77777777" w:rsidR="00D21BAD" w:rsidRPr="00555816" w:rsidRDefault="00D21BAD" w:rsidP="00D21BAD">
      <w:pPr>
        <w:ind w:left="500" w:hanging="480"/>
        <w:jc w:val="both"/>
        <w:rPr>
          <w:rFonts w:ascii="Brill" w:hAnsi="Brill"/>
          <w:b/>
        </w:rPr>
      </w:pPr>
      <w:r w:rsidRPr="00555816">
        <w:rPr>
          <w:rFonts w:ascii="Brill" w:hAnsi="Brill"/>
          <w:b/>
        </w:rPr>
        <w:t xml:space="preserve">[De </w:t>
      </w:r>
      <w:proofErr w:type="spellStart"/>
      <w:r w:rsidRPr="00555816">
        <w:rPr>
          <w:rFonts w:ascii="Brill" w:hAnsi="Brill"/>
          <w:b/>
        </w:rPr>
        <w:t>inv</w:t>
      </w:r>
      <w:proofErr w:type="spellEnd"/>
      <w:r w:rsidRPr="00555816">
        <w:rPr>
          <w:rFonts w:ascii="Brill" w:hAnsi="Brill"/>
          <w:b/>
        </w:rPr>
        <w:t xml:space="preserve">] = a work (gloss etc.) written on, about or using in a major way the </w:t>
      </w:r>
      <w:r w:rsidRPr="00555816">
        <w:rPr>
          <w:rFonts w:ascii="Brill" w:hAnsi="Brill"/>
          <w:b/>
          <w:i/>
        </w:rPr>
        <w:t xml:space="preserve">De </w:t>
      </w:r>
      <w:proofErr w:type="spellStart"/>
      <w:r w:rsidRPr="00555816">
        <w:rPr>
          <w:rFonts w:ascii="Brill" w:hAnsi="Brill"/>
          <w:b/>
          <w:i/>
        </w:rPr>
        <w:t>inventione</w:t>
      </w:r>
      <w:proofErr w:type="spellEnd"/>
      <w:r w:rsidRPr="00555816">
        <w:rPr>
          <w:rFonts w:ascii="Brill" w:hAnsi="Brill"/>
          <w:b/>
        </w:rPr>
        <w:t xml:space="preserve"> (the code following indicates the type of work, according to the present list of abbreviations)</w:t>
      </w:r>
    </w:p>
    <w:p w14:paraId="05583EAC" w14:textId="0CA02230" w:rsidR="00D64CAE" w:rsidRPr="00555816" w:rsidRDefault="000617F2" w:rsidP="00D21BAD">
      <w:pPr>
        <w:ind w:left="500" w:hanging="480"/>
        <w:jc w:val="both"/>
        <w:rPr>
          <w:rFonts w:ascii="Brill" w:hAnsi="Brill"/>
          <w:b/>
        </w:rPr>
      </w:pPr>
      <w:proofErr w:type="spellStart"/>
      <w:r w:rsidRPr="00555816">
        <w:rPr>
          <w:rFonts w:ascii="Brill" w:hAnsi="Brill"/>
          <w:b/>
        </w:rPr>
        <w:t>Doga</w:t>
      </w:r>
      <w:r w:rsidR="00D64CAE" w:rsidRPr="00555816">
        <w:rPr>
          <w:rFonts w:ascii="Brill" w:hAnsi="Brill"/>
          <w:b/>
        </w:rPr>
        <w:t>er</w:t>
      </w:r>
      <w:proofErr w:type="spellEnd"/>
      <w:r w:rsidR="00D64CAE" w:rsidRPr="00555816">
        <w:rPr>
          <w:rFonts w:ascii="Brill" w:hAnsi="Brill"/>
          <w:b/>
        </w:rPr>
        <w:t xml:space="preserve"> (1968) =</w:t>
      </w:r>
      <w:r w:rsidR="004967CD" w:rsidRPr="00555816">
        <w:rPr>
          <w:rFonts w:ascii="Brill" w:hAnsi="Brill"/>
          <w:b/>
        </w:rPr>
        <w:t xml:space="preserve"> </w:t>
      </w:r>
      <w:proofErr w:type="spellStart"/>
      <w:r w:rsidR="00D64CAE" w:rsidRPr="00555816">
        <w:rPr>
          <w:rFonts w:ascii="Brill" w:hAnsi="Brill"/>
          <w:b/>
        </w:rPr>
        <w:t>F.Masai</w:t>
      </w:r>
      <w:proofErr w:type="spellEnd"/>
      <w:r w:rsidR="00D64CAE" w:rsidRPr="00555816">
        <w:rPr>
          <w:rFonts w:ascii="Brill" w:hAnsi="Brill"/>
          <w:b/>
        </w:rPr>
        <w:t xml:space="preserve">, </w:t>
      </w:r>
      <w:proofErr w:type="spellStart"/>
      <w:r w:rsidR="00D64CAE" w:rsidRPr="00555816">
        <w:rPr>
          <w:rFonts w:ascii="Brill" w:hAnsi="Brill"/>
          <w:b/>
        </w:rPr>
        <w:t>M.Wittek</w:t>
      </w:r>
      <w:proofErr w:type="spellEnd"/>
      <w:r w:rsidR="00D64CAE" w:rsidRPr="00555816">
        <w:rPr>
          <w:rFonts w:ascii="Brill" w:hAnsi="Brill"/>
          <w:b/>
        </w:rPr>
        <w:t xml:space="preserve">, </w:t>
      </w:r>
      <w:proofErr w:type="spellStart"/>
      <w:r w:rsidR="00D64CAE" w:rsidRPr="00555816">
        <w:rPr>
          <w:rFonts w:ascii="Brill" w:hAnsi="Brill"/>
          <w:b/>
        </w:rPr>
        <w:t>A.Brounts</w:t>
      </w:r>
      <w:proofErr w:type="spellEnd"/>
      <w:r w:rsidR="00D64CAE" w:rsidRPr="00555816">
        <w:rPr>
          <w:rFonts w:ascii="Brill" w:hAnsi="Brill"/>
          <w:b/>
        </w:rPr>
        <w:t xml:space="preserve">, </w:t>
      </w:r>
      <w:proofErr w:type="spellStart"/>
      <w:r w:rsidR="00D64CAE" w:rsidRPr="00555816">
        <w:rPr>
          <w:rFonts w:ascii="Brill" w:hAnsi="Brill"/>
          <w:b/>
        </w:rPr>
        <w:t>P.Cockshaw</w:t>
      </w:r>
      <w:proofErr w:type="spellEnd"/>
      <w:r w:rsidR="00D64CAE" w:rsidRPr="00555816">
        <w:rPr>
          <w:rFonts w:ascii="Brill" w:hAnsi="Brill"/>
          <w:b/>
        </w:rPr>
        <w:t xml:space="preserve">, </w:t>
      </w:r>
      <w:proofErr w:type="spellStart"/>
      <w:r w:rsidR="00D64CAE" w:rsidRPr="00555816">
        <w:rPr>
          <w:rFonts w:ascii="Brill" w:hAnsi="Brill"/>
          <w:b/>
        </w:rPr>
        <w:t>M.Debae</w:t>
      </w:r>
      <w:proofErr w:type="spellEnd"/>
      <w:r w:rsidR="00D64CAE" w:rsidRPr="00555816">
        <w:rPr>
          <w:rFonts w:ascii="Brill" w:hAnsi="Brill"/>
          <w:b/>
        </w:rPr>
        <w:t xml:space="preserve">, M. </w:t>
      </w:r>
      <w:proofErr w:type="spellStart"/>
      <w:r w:rsidR="00D64CAE" w:rsidRPr="00555816">
        <w:rPr>
          <w:rFonts w:ascii="Brill" w:hAnsi="Brill"/>
          <w:b/>
        </w:rPr>
        <w:t>Dewévre</w:t>
      </w:r>
      <w:proofErr w:type="spellEnd"/>
      <w:r w:rsidR="00D64CAE" w:rsidRPr="00555816">
        <w:rPr>
          <w:rFonts w:ascii="Brill" w:hAnsi="Brill"/>
          <w:b/>
        </w:rPr>
        <w:t xml:space="preserve">, </w:t>
      </w:r>
      <w:proofErr w:type="spellStart"/>
      <w:r w:rsidR="00D64CAE" w:rsidRPr="00555816">
        <w:rPr>
          <w:rFonts w:ascii="Brill" w:hAnsi="Brill"/>
          <w:b/>
        </w:rPr>
        <w:t>G.Dogaer</w:t>
      </w:r>
      <w:proofErr w:type="spellEnd"/>
      <w:r w:rsidR="00D64CAE" w:rsidRPr="00555816">
        <w:rPr>
          <w:rFonts w:ascii="Brill" w:hAnsi="Brill"/>
          <w:b/>
        </w:rPr>
        <w:t xml:space="preserve"> and others </w:t>
      </w:r>
      <w:proofErr w:type="spellStart"/>
      <w:r w:rsidR="00D64CAE" w:rsidRPr="00555816">
        <w:rPr>
          <w:rFonts w:ascii="Brill" w:hAnsi="Brill"/>
          <w:b/>
          <w:i/>
        </w:rPr>
        <w:t>Manuscrits</w:t>
      </w:r>
      <w:proofErr w:type="spellEnd"/>
      <w:r w:rsidR="00D64CAE" w:rsidRPr="00555816">
        <w:rPr>
          <w:rFonts w:ascii="Brill" w:hAnsi="Brill"/>
          <w:b/>
          <w:i/>
        </w:rPr>
        <w:t xml:space="preserve"> dates conserves en </w:t>
      </w:r>
      <w:proofErr w:type="spellStart"/>
      <w:r w:rsidR="00D64CAE" w:rsidRPr="00555816">
        <w:rPr>
          <w:rFonts w:ascii="Brill" w:hAnsi="Brill"/>
          <w:b/>
          <w:i/>
        </w:rPr>
        <w:t>Belgique</w:t>
      </w:r>
      <w:proofErr w:type="spellEnd"/>
      <w:r w:rsidR="00D64CAE" w:rsidRPr="00555816">
        <w:rPr>
          <w:rFonts w:ascii="Brill" w:hAnsi="Brill"/>
          <w:b/>
          <w:i/>
        </w:rPr>
        <w:t xml:space="preserve"> (819-1400),</w:t>
      </w:r>
      <w:r w:rsidR="00D64CAE" w:rsidRPr="00555816">
        <w:rPr>
          <w:rFonts w:ascii="Brill" w:hAnsi="Brill"/>
          <w:b/>
        </w:rPr>
        <w:t xml:space="preserve"> (2 </w:t>
      </w:r>
      <w:proofErr w:type="spellStart"/>
      <w:r w:rsidR="00D64CAE" w:rsidRPr="00555816">
        <w:rPr>
          <w:rFonts w:ascii="Brill" w:hAnsi="Brill"/>
          <w:b/>
        </w:rPr>
        <w:t>vols</w:t>
      </w:r>
      <w:proofErr w:type="spellEnd"/>
      <w:r w:rsidR="00D64CAE" w:rsidRPr="00555816">
        <w:rPr>
          <w:rFonts w:ascii="Brill" w:hAnsi="Brill"/>
          <w:b/>
        </w:rPr>
        <w:t xml:space="preserve">, </w:t>
      </w:r>
      <w:proofErr w:type="spellStart"/>
      <w:r w:rsidR="00D64CAE" w:rsidRPr="00555816">
        <w:rPr>
          <w:rFonts w:ascii="Brill" w:hAnsi="Brill"/>
          <w:b/>
        </w:rPr>
        <w:t>Bruxelles-Gand</w:t>
      </w:r>
      <w:proofErr w:type="spellEnd"/>
      <w:r w:rsidR="00D64CAE" w:rsidRPr="00555816">
        <w:rPr>
          <w:rFonts w:ascii="Brill" w:hAnsi="Brill"/>
          <w:b/>
        </w:rPr>
        <w:t>, 1968</w:t>
      </w:r>
      <w:r w:rsidR="004967CD" w:rsidRPr="00555816">
        <w:rPr>
          <w:rFonts w:ascii="Brill" w:hAnsi="Brill"/>
          <w:b/>
        </w:rPr>
        <w:t>).</w:t>
      </w:r>
    </w:p>
    <w:p w14:paraId="114894F0" w14:textId="2568F193" w:rsidR="00D21BAD" w:rsidRPr="00555816" w:rsidRDefault="00D21BAD" w:rsidP="00D21BAD">
      <w:pPr>
        <w:ind w:left="500" w:hanging="480"/>
        <w:jc w:val="both"/>
        <w:rPr>
          <w:rFonts w:ascii="Brill" w:hAnsi="Brill"/>
          <w:b/>
        </w:rPr>
      </w:pPr>
      <w:r w:rsidRPr="00555816">
        <w:rPr>
          <w:rFonts w:ascii="Brill" w:hAnsi="Brill"/>
          <w:b/>
        </w:rPr>
        <w:t>E = excerpt only</w:t>
      </w:r>
    </w:p>
    <w:p w14:paraId="28866A78" w14:textId="77777777" w:rsidR="00D21BAD" w:rsidRPr="00555816" w:rsidRDefault="00D21BAD" w:rsidP="00D21BAD">
      <w:pPr>
        <w:ind w:left="500" w:hanging="480"/>
        <w:jc w:val="both"/>
        <w:rPr>
          <w:rFonts w:ascii="Brill" w:hAnsi="Brill"/>
          <w:b/>
        </w:rPr>
      </w:pPr>
      <w:proofErr w:type="spellStart"/>
      <w:r w:rsidRPr="00555816">
        <w:rPr>
          <w:rFonts w:ascii="Brill" w:hAnsi="Brill"/>
          <w:b/>
        </w:rPr>
        <w:lastRenderedPageBreak/>
        <w:t>epil</w:t>
      </w:r>
      <w:proofErr w:type="spellEnd"/>
      <w:r w:rsidRPr="00555816">
        <w:rPr>
          <w:rFonts w:ascii="Brill" w:hAnsi="Brill"/>
          <w:b/>
        </w:rPr>
        <w:t xml:space="preserve"> = short concluding remarks connected with a text of the </w:t>
      </w:r>
      <w:r w:rsidRPr="00555816">
        <w:rPr>
          <w:rFonts w:ascii="Brill" w:hAnsi="Brill"/>
          <w:b/>
          <w:i/>
        </w:rPr>
        <w:t xml:space="preserve">De </w:t>
      </w:r>
      <w:proofErr w:type="spellStart"/>
      <w:r w:rsidRPr="00555816">
        <w:rPr>
          <w:rFonts w:ascii="Brill" w:hAnsi="Brill"/>
          <w:b/>
          <w:i/>
        </w:rPr>
        <w:t>inv</w:t>
      </w:r>
      <w:proofErr w:type="spellEnd"/>
      <w:r w:rsidRPr="00555816">
        <w:rPr>
          <w:rFonts w:ascii="Brill" w:hAnsi="Brill"/>
          <w:b/>
        </w:rPr>
        <w:t xml:space="preserve"> and / or </w:t>
      </w:r>
      <w:r w:rsidRPr="00555816">
        <w:rPr>
          <w:rFonts w:ascii="Brill" w:hAnsi="Brill"/>
          <w:b/>
          <w:i/>
        </w:rPr>
        <w:t>Ad Her</w:t>
      </w:r>
      <w:r w:rsidRPr="00555816">
        <w:rPr>
          <w:rFonts w:ascii="Brill" w:hAnsi="Brill"/>
          <w:b/>
        </w:rPr>
        <w:t>, or remarks placed at the end of such text(s) and having to do with them in some way</w:t>
      </w:r>
    </w:p>
    <w:p w14:paraId="47AF48AC" w14:textId="77777777" w:rsidR="00D21BAD" w:rsidRPr="00555816" w:rsidRDefault="00D21BAD" w:rsidP="00D21BAD">
      <w:pPr>
        <w:ind w:left="500" w:hanging="480"/>
        <w:jc w:val="both"/>
        <w:rPr>
          <w:rFonts w:ascii="Brill" w:hAnsi="Brill"/>
          <w:b/>
        </w:rPr>
      </w:pPr>
      <w:r w:rsidRPr="00555816">
        <w:rPr>
          <w:rFonts w:ascii="Brill" w:hAnsi="Brill"/>
          <w:b/>
        </w:rPr>
        <w:t>epitome: see ‘</w:t>
      </w:r>
      <w:proofErr w:type="spellStart"/>
      <w:r w:rsidRPr="00555816">
        <w:rPr>
          <w:rFonts w:ascii="Brill" w:hAnsi="Brill"/>
          <w:b/>
        </w:rPr>
        <w:t>abr</w:t>
      </w:r>
      <w:proofErr w:type="spellEnd"/>
      <w:r w:rsidRPr="00555816">
        <w:rPr>
          <w:rFonts w:ascii="Brill" w:hAnsi="Brill"/>
          <w:b/>
        </w:rPr>
        <w:t>’.</w:t>
      </w:r>
    </w:p>
    <w:p w14:paraId="2A83C87A" w14:textId="77777777" w:rsidR="00D21BAD" w:rsidRPr="00555816" w:rsidRDefault="00D21BAD" w:rsidP="00D21BAD">
      <w:pPr>
        <w:ind w:left="500" w:hanging="480"/>
        <w:jc w:val="both"/>
        <w:rPr>
          <w:rFonts w:ascii="Brill" w:hAnsi="Brill"/>
          <w:b/>
        </w:rPr>
      </w:pPr>
      <w:r w:rsidRPr="00555816">
        <w:rPr>
          <w:rFonts w:ascii="Brill" w:hAnsi="Brill"/>
          <w:b/>
        </w:rPr>
        <w:t xml:space="preserve">ex = exempla, illustrative examples; a text , for example, that has been designed specifically to inculcate the classical text, but which does not fit any of the above categories; for example, </w:t>
      </w:r>
      <w:proofErr w:type="spellStart"/>
      <w:r w:rsidRPr="00555816">
        <w:rPr>
          <w:rFonts w:ascii="Brill" w:hAnsi="Brill"/>
          <w:b/>
        </w:rPr>
        <w:t>Marbod</w:t>
      </w:r>
      <w:proofErr w:type="spellEnd"/>
      <w:r w:rsidRPr="00555816">
        <w:rPr>
          <w:rFonts w:ascii="Brill" w:hAnsi="Brill"/>
          <w:b/>
        </w:rPr>
        <w:t xml:space="preserve"> of Rennes' versifications to illustrate </w:t>
      </w:r>
      <w:r w:rsidRPr="00555816">
        <w:rPr>
          <w:rFonts w:ascii="Brill" w:hAnsi="Brill"/>
          <w:b/>
          <w:i/>
        </w:rPr>
        <w:t xml:space="preserve">Ad </w:t>
      </w:r>
      <w:proofErr w:type="spellStart"/>
      <w:r w:rsidRPr="00555816">
        <w:rPr>
          <w:rFonts w:ascii="Brill" w:hAnsi="Brill"/>
          <w:b/>
          <w:i/>
        </w:rPr>
        <w:t>Herennium</w:t>
      </w:r>
      <w:proofErr w:type="spellEnd"/>
      <w:r w:rsidRPr="00555816">
        <w:rPr>
          <w:rFonts w:ascii="Brill" w:hAnsi="Brill"/>
          <w:b/>
        </w:rPr>
        <w:t xml:space="preserve"> book IV, commonly known as </w:t>
      </w:r>
      <w:r w:rsidRPr="00555816">
        <w:rPr>
          <w:rFonts w:ascii="Brill" w:hAnsi="Brill"/>
          <w:b/>
          <w:i/>
        </w:rPr>
        <w:t xml:space="preserve">De </w:t>
      </w:r>
      <w:proofErr w:type="spellStart"/>
      <w:r w:rsidRPr="00555816">
        <w:rPr>
          <w:rFonts w:ascii="Brill" w:hAnsi="Brill"/>
          <w:b/>
          <w:i/>
        </w:rPr>
        <w:t>ornamentis</w:t>
      </w:r>
      <w:proofErr w:type="spellEnd"/>
      <w:r w:rsidRPr="00555816">
        <w:rPr>
          <w:rFonts w:ascii="Brill" w:hAnsi="Brill"/>
          <w:b/>
          <w:i/>
        </w:rPr>
        <w:t xml:space="preserve"> </w:t>
      </w:r>
      <w:proofErr w:type="spellStart"/>
      <w:r w:rsidRPr="00555816">
        <w:rPr>
          <w:rFonts w:ascii="Brill" w:hAnsi="Brill"/>
          <w:b/>
          <w:i/>
        </w:rPr>
        <w:t>verborum</w:t>
      </w:r>
      <w:proofErr w:type="spellEnd"/>
      <w:r w:rsidRPr="00555816">
        <w:rPr>
          <w:rFonts w:ascii="Brill" w:hAnsi="Brill"/>
          <w:b/>
          <w:i/>
        </w:rPr>
        <w:t xml:space="preserve"> </w:t>
      </w:r>
      <w:r w:rsidRPr="00555816">
        <w:rPr>
          <w:rFonts w:ascii="Brill" w:hAnsi="Brill"/>
          <w:b/>
        </w:rPr>
        <w:t>(usually beginning '</w:t>
      </w:r>
      <w:proofErr w:type="spellStart"/>
      <w:r w:rsidRPr="00555816">
        <w:rPr>
          <w:rFonts w:ascii="Brill" w:hAnsi="Brill"/>
          <w:b/>
        </w:rPr>
        <w:t>versificaturo</w:t>
      </w:r>
      <w:proofErr w:type="spellEnd"/>
      <w:r w:rsidRPr="00555816">
        <w:rPr>
          <w:rFonts w:ascii="Brill" w:hAnsi="Brill"/>
          <w:b/>
        </w:rPr>
        <w:t xml:space="preserve"> </w:t>
      </w:r>
      <w:proofErr w:type="spellStart"/>
      <w:r w:rsidRPr="00555816">
        <w:rPr>
          <w:rFonts w:ascii="Brill" w:hAnsi="Brill"/>
          <w:b/>
        </w:rPr>
        <w:t>quaedam</w:t>
      </w:r>
      <w:proofErr w:type="spellEnd"/>
      <w:r w:rsidRPr="00555816">
        <w:rPr>
          <w:rFonts w:ascii="Brill" w:hAnsi="Brill"/>
          <w:b/>
        </w:rPr>
        <w:t xml:space="preserve"> </w:t>
      </w:r>
      <w:proofErr w:type="spellStart"/>
      <w:r w:rsidRPr="00555816">
        <w:rPr>
          <w:rFonts w:ascii="Brill" w:hAnsi="Brill"/>
          <w:b/>
        </w:rPr>
        <w:t>tibi</w:t>
      </w:r>
      <w:proofErr w:type="spellEnd"/>
      <w:r w:rsidRPr="00555816">
        <w:rPr>
          <w:rFonts w:ascii="Brill" w:hAnsi="Brill"/>
          <w:b/>
        </w:rPr>
        <w:t xml:space="preserve"> </w:t>
      </w:r>
      <w:proofErr w:type="spellStart"/>
      <w:r w:rsidRPr="00555816">
        <w:rPr>
          <w:rFonts w:ascii="Brill" w:hAnsi="Brill"/>
          <w:b/>
        </w:rPr>
        <w:t>tradere</w:t>
      </w:r>
      <w:proofErr w:type="spellEnd"/>
      <w:r w:rsidRPr="00555816">
        <w:rPr>
          <w:rFonts w:ascii="Brill" w:hAnsi="Brill"/>
          <w:b/>
        </w:rPr>
        <w:t xml:space="preserve"> </w:t>
      </w:r>
      <w:proofErr w:type="spellStart"/>
      <w:r w:rsidRPr="00555816">
        <w:rPr>
          <w:rFonts w:ascii="Brill" w:hAnsi="Brill"/>
          <w:b/>
        </w:rPr>
        <w:t>curo</w:t>
      </w:r>
      <w:proofErr w:type="spellEnd"/>
      <w:r w:rsidRPr="00555816">
        <w:rPr>
          <w:rFonts w:ascii="Brill" w:hAnsi="Brill"/>
          <w:b/>
        </w:rPr>
        <w:t xml:space="preserve">', </w:t>
      </w:r>
      <w:r w:rsidRPr="00555816">
        <w:rPr>
          <w:rFonts w:ascii="Brill" w:hAnsi="Brill"/>
          <w:b/>
          <w:i/>
        </w:rPr>
        <w:t xml:space="preserve">PL </w:t>
      </w:r>
      <w:r w:rsidRPr="00555816">
        <w:rPr>
          <w:rFonts w:ascii="Brill" w:hAnsi="Brill"/>
          <w:b/>
        </w:rPr>
        <w:t xml:space="preserve">171.1687-1692, </w:t>
      </w:r>
      <w:proofErr w:type="spellStart"/>
      <w:r w:rsidRPr="00555816">
        <w:rPr>
          <w:rFonts w:ascii="Brill" w:hAnsi="Brill"/>
          <w:b/>
        </w:rPr>
        <w:t>Leotta</w:t>
      </w:r>
      <w:proofErr w:type="spellEnd"/>
      <w:r w:rsidRPr="00555816">
        <w:rPr>
          <w:rFonts w:ascii="Brill" w:hAnsi="Brill"/>
          <w:b/>
        </w:rPr>
        <w:t xml:space="preserve"> pp. xvii-lvii, 1-25, 73-83), that is, a collection of examples to illustrate the precepts of the </w:t>
      </w:r>
      <w:r w:rsidRPr="00555816">
        <w:rPr>
          <w:rFonts w:ascii="Brill" w:hAnsi="Brill"/>
          <w:b/>
          <w:i/>
        </w:rPr>
        <w:t xml:space="preserve">Ad </w:t>
      </w:r>
      <w:proofErr w:type="spellStart"/>
      <w:r w:rsidRPr="00555816">
        <w:rPr>
          <w:rFonts w:ascii="Brill" w:hAnsi="Brill"/>
          <w:b/>
          <w:i/>
        </w:rPr>
        <w:t>Herennium</w:t>
      </w:r>
      <w:proofErr w:type="spellEnd"/>
      <w:r w:rsidRPr="00555816">
        <w:rPr>
          <w:rFonts w:ascii="Brill" w:hAnsi="Brill"/>
          <w:b/>
        </w:rPr>
        <w:t xml:space="preserve"> or </w:t>
      </w:r>
      <w:r w:rsidRPr="00555816">
        <w:rPr>
          <w:rFonts w:ascii="Brill" w:hAnsi="Brill"/>
          <w:b/>
          <w:i/>
        </w:rPr>
        <w:t xml:space="preserve">De </w:t>
      </w:r>
      <w:proofErr w:type="spellStart"/>
      <w:r w:rsidRPr="00555816">
        <w:rPr>
          <w:rFonts w:ascii="Brill" w:hAnsi="Brill"/>
          <w:b/>
          <w:i/>
        </w:rPr>
        <w:t>inventione</w:t>
      </w:r>
      <w:proofErr w:type="spellEnd"/>
      <w:r w:rsidRPr="00555816">
        <w:rPr>
          <w:rFonts w:ascii="Brill" w:hAnsi="Brill"/>
          <w:b/>
          <w:i/>
        </w:rPr>
        <w:t>,</w:t>
      </w:r>
      <w:r w:rsidRPr="00555816">
        <w:rPr>
          <w:rFonts w:ascii="Brill" w:hAnsi="Brill"/>
          <w:b/>
        </w:rPr>
        <w:t xml:space="preserve"> and usually with the passages illustrated included.  It is possible that the fourth book of the </w:t>
      </w:r>
      <w:r w:rsidRPr="00555816">
        <w:rPr>
          <w:rFonts w:ascii="Brill" w:hAnsi="Brill"/>
          <w:b/>
          <w:i/>
        </w:rPr>
        <w:t xml:space="preserve">Ad </w:t>
      </w:r>
      <w:proofErr w:type="spellStart"/>
      <w:r w:rsidRPr="00555816">
        <w:rPr>
          <w:rFonts w:ascii="Brill" w:hAnsi="Brill"/>
          <w:b/>
          <w:i/>
        </w:rPr>
        <w:t>Herennium</w:t>
      </w:r>
      <w:proofErr w:type="spellEnd"/>
      <w:r w:rsidRPr="00555816">
        <w:rPr>
          <w:rFonts w:ascii="Brill" w:hAnsi="Brill"/>
          <w:b/>
          <w:i/>
        </w:rPr>
        <w:t xml:space="preserve"> </w:t>
      </w:r>
      <w:proofErr w:type="spellStart"/>
      <w:r w:rsidRPr="00555816">
        <w:rPr>
          <w:rFonts w:ascii="Brill" w:hAnsi="Brill"/>
          <w:b/>
        </w:rPr>
        <w:t>cirulated</w:t>
      </w:r>
      <w:proofErr w:type="spellEnd"/>
      <w:r w:rsidRPr="00555816">
        <w:rPr>
          <w:rFonts w:ascii="Brill" w:hAnsi="Brill"/>
          <w:b/>
        </w:rPr>
        <w:t xml:space="preserve"> independently as a list of figures.  Murphy </w:t>
      </w:r>
      <w:r w:rsidRPr="00555816">
        <w:rPr>
          <w:rFonts w:ascii="Brill" w:hAnsi="Brill"/>
          <w:b/>
          <w:i/>
        </w:rPr>
        <w:t>Rhetoric</w:t>
      </w:r>
      <w:r w:rsidRPr="00555816">
        <w:rPr>
          <w:rFonts w:ascii="Brill" w:hAnsi="Brill"/>
          <w:b/>
        </w:rPr>
        <w:t xml:space="preserve"> p.188 n.108 cites a catalogue of the year 1290 (</w:t>
      </w:r>
      <w:proofErr w:type="spellStart"/>
      <w:r w:rsidRPr="00555816">
        <w:rPr>
          <w:rFonts w:ascii="Brill" w:hAnsi="Brill"/>
          <w:b/>
        </w:rPr>
        <w:t>Vorau</w:t>
      </w:r>
      <w:proofErr w:type="spellEnd"/>
      <w:r w:rsidRPr="00555816">
        <w:rPr>
          <w:rFonts w:ascii="Brill" w:hAnsi="Brill"/>
          <w:b/>
        </w:rPr>
        <w:t xml:space="preserve">) with a listing ‘Tullius de </w:t>
      </w:r>
      <w:proofErr w:type="spellStart"/>
      <w:r w:rsidRPr="00555816">
        <w:rPr>
          <w:rFonts w:ascii="Brill" w:hAnsi="Brill"/>
          <w:b/>
        </w:rPr>
        <w:t>ornatu</w:t>
      </w:r>
      <w:proofErr w:type="spellEnd"/>
      <w:r w:rsidRPr="00555816">
        <w:rPr>
          <w:rFonts w:ascii="Brill" w:hAnsi="Brill"/>
          <w:b/>
        </w:rPr>
        <w:t xml:space="preserve"> </w:t>
      </w:r>
      <w:proofErr w:type="spellStart"/>
      <w:r w:rsidRPr="00555816">
        <w:rPr>
          <w:rFonts w:ascii="Brill" w:hAnsi="Brill"/>
          <w:b/>
        </w:rPr>
        <w:t>verborum</w:t>
      </w:r>
      <w:proofErr w:type="spellEnd"/>
      <w:r w:rsidRPr="00555816">
        <w:rPr>
          <w:rFonts w:ascii="Brill" w:hAnsi="Brill"/>
          <w:b/>
        </w:rPr>
        <w:t xml:space="preserve">.  Tullius de </w:t>
      </w:r>
      <w:proofErr w:type="spellStart"/>
      <w:r w:rsidRPr="00555816">
        <w:rPr>
          <w:rFonts w:ascii="Brill" w:hAnsi="Brill"/>
          <w:b/>
        </w:rPr>
        <w:t>ornatu</w:t>
      </w:r>
      <w:proofErr w:type="spellEnd"/>
      <w:r w:rsidRPr="00555816">
        <w:rPr>
          <w:rFonts w:ascii="Brill" w:hAnsi="Brill"/>
          <w:b/>
        </w:rPr>
        <w:t xml:space="preserve"> </w:t>
      </w:r>
      <w:proofErr w:type="spellStart"/>
      <w:r w:rsidRPr="00555816">
        <w:rPr>
          <w:rFonts w:ascii="Brill" w:hAnsi="Brill"/>
          <w:b/>
        </w:rPr>
        <w:t>sententio</w:t>
      </w:r>
      <w:proofErr w:type="spellEnd"/>
      <w:r w:rsidRPr="00555816">
        <w:rPr>
          <w:rFonts w:ascii="Brill" w:hAnsi="Brill"/>
          <w:b/>
        </w:rPr>
        <w:t xml:space="preserve">[=a?]rum’. Later texts,  however, such as the </w:t>
      </w:r>
      <w:r w:rsidRPr="00555816">
        <w:rPr>
          <w:rFonts w:ascii="Brill" w:hAnsi="Brill"/>
          <w:b/>
          <w:i/>
        </w:rPr>
        <w:t xml:space="preserve">Summa de </w:t>
      </w:r>
      <w:proofErr w:type="spellStart"/>
      <w:r w:rsidRPr="00555816">
        <w:rPr>
          <w:rFonts w:ascii="Brill" w:hAnsi="Brill"/>
          <w:b/>
          <w:i/>
        </w:rPr>
        <w:t>coloribus</w:t>
      </w:r>
      <w:proofErr w:type="spellEnd"/>
      <w:r w:rsidRPr="00555816">
        <w:rPr>
          <w:rFonts w:ascii="Brill" w:hAnsi="Brill"/>
          <w:b/>
        </w:rPr>
        <w:t xml:space="preserve"> of Geoffrey of </w:t>
      </w:r>
      <w:proofErr w:type="spellStart"/>
      <w:r w:rsidRPr="00555816">
        <w:rPr>
          <w:rFonts w:ascii="Brill" w:hAnsi="Brill"/>
          <w:b/>
        </w:rPr>
        <w:t>Vinsauf</w:t>
      </w:r>
      <w:proofErr w:type="spellEnd"/>
      <w:r w:rsidRPr="00555816">
        <w:rPr>
          <w:rFonts w:ascii="Brill" w:hAnsi="Brill"/>
          <w:b/>
        </w:rPr>
        <w:t xml:space="preserve">, or the </w:t>
      </w:r>
      <w:r w:rsidRPr="00555816">
        <w:rPr>
          <w:rFonts w:ascii="Brill" w:hAnsi="Brill"/>
          <w:b/>
          <w:i/>
        </w:rPr>
        <w:t xml:space="preserve">Exempla </w:t>
      </w:r>
      <w:proofErr w:type="spellStart"/>
      <w:r w:rsidRPr="00555816">
        <w:rPr>
          <w:rFonts w:ascii="Brill" w:hAnsi="Brill"/>
          <w:b/>
          <w:i/>
        </w:rPr>
        <w:t>Honestae</w:t>
      </w:r>
      <w:proofErr w:type="spellEnd"/>
      <w:r w:rsidRPr="00555816">
        <w:rPr>
          <w:rFonts w:ascii="Brill" w:hAnsi="Brill"/>
          <w:b/>
          <w:i/>
        </w:rPr>
        <w:t xml:space="preserve"> Vitae</w:t>
      </w:r>
      <w:r w:rsidRPr="00555816">
        <w:rPr>
          <w:rFonts w:ascii="Brill" w:hAnsi="Brill"/>
          <w:b/>
        </w:rPr>
        <w:t xml:space="preserve"> of John of Garland, or the St. Omer '</w:t>
      </w:r>
      <w:proofErr w:type="spellStart"/>
      <w:r w:rsidRPr="00555816">
        <w:rPr>
          <w:rFonts w:ascii="Brill" w:hAnsi="Brill"/>
          <w:b/>
        </w:rPr>
        <w:t>Anonymus</w:t>
      </w:r>
      <w:proofErr w:type="spellEnd"/>
      <w:r w:rsidRPr="00555816">
        <w:rPr>
          <w:rFonts w:ascii="Brill" w:hAnsi="Brill"/>
          <w:b/>
        </w:rPr>
        <w:t xml:space="preserve">' (etc. </w:t>
      </w:r>
      <w:proofErr w:type="spellStart"/>
      <w:r w:rsidRPr="00555816">
        <w:rPr>
          <w:rFonts w:ascii="Brill" w:hAnsi="Brill"/>
          <w:b/>
        </w:rPr>
        <w:t>Leotta</w:t>
      </w:r>
      <w:proofErr w:type="spellEnd"/>
      <w:r w:rsidRPr="00555816">
        <w:rPr>
          <w:rFonts w:ascii="Brill" w:hAnsi="Brill"/>
          <w:b/>
        </w:rPr>
        <w:t xml:space="preserve"> </w:t>
      </w:r>
      <w:proofErr w:type="spellStart"/>
      <w:r w:rsidRPr="00555816">
        <w:rPr>
          <w:rFonts w:ascii="Brill" w:hAnsi="Brill"/>
          <w:b/>
        </w:rPr>
        <w:t>p.xvii</w:t>
      </w:r>
      <w:proofErr w:type="spellEnd"/>
      <w:r w:rsidRPr="00555816">
        <w:rPr>
          <w:rFonts w:ascii="Brill" w:hAnsi="Brill"/>
          <w:b/>
        </w:rPr>
        <w:t xml:space="preserve"> n.2; </w:t>
      </w:r>
      <w:proofErr w:type="spellStart"/>
      <w:r w:rsidRPr="00555816">
        <w:rPr>
          <w:rFonts w:ascii="Brill" w:hAnsi="Brill"/>
          <w:b/>
        </w:rPr>
        <w:t>Faral</w:t>
      </w:r>
      <w:proofErr w:type="spellEnd"/>
      <w:r w:rsidRPr="00555816">
        <w:rPr>
          <w:rFonts w:ascii="Brill" w:hAnsi="Brill"/>
          <w:b/>
        </w:rPr>
        <w:t xml:space="preserve"> pp.46, 50-51, 321-27), will not be included (and many do not warrant it in that they do not repeat the definitions of the </w:t>
      </w:r>
      <w:proofErr w:type="spellStart"/>
      <w:r w:rsidRPr="00555816">
        <w:rPr>
          <w:rFonts w:ascii="Brill" w:hAnsi="Brill"/>
          <w:b/>
          <w:i/>
        </w:rPr>
        <w:t>colores</w:t>
      </w:r>
      <w:proofErr w:type="spellEnd"/>
      <w:r w:rsidRPr="00555816">
        <w:rPr>
          <w:rFonts w:ascii="Brill" w:hAnsi="Brill"/>
          <w:b/>
        </w:rPr>
        <w:t xml:space="preserve"> as found in the </w:t>
      </w:r>
      <w:r w:rsidRPr="00555816">
        <w:rPr>
          <w:rFonts w:ascii="Brill" w:hAnsi="Brill"/>
          <w:b/>
          <w:i/>
        </w:rPr>
        <w:t xml:space="preserve">Ad </w:t>
      </w:r>
      <w:proofErr w:type="spellStart"/>
      <w:r w:rsidRPr="00555816">
        <w:rPr>
          <w:rFonts w:ascii="Brill" w:hAnsi="Brill"/>
          <w:b/>
          <w:i/>
        </w:rPr>
        <w:t>Herennium</w:t>
      </w:r>
      <w:proofErr w:type="spellEnd"/>
      <w:r w:rsidRPr="00555816">
        <w:rPr>
          <w:rFonts w:ascii="Brill" w:hAnsi="Brill"/>
          <w:b/>
        </w:rPr>
        <w:t xml:space="preserve">). The abbreviation ‘ex’ will </w:t>
      </w:r>
      <w:r w:rsidRPr="00555816">
        <w:rPr>
          <w:rFonts w:ascii="Brill" w:hAnsi="Brill"/>
          <w:b/>
          <w:u w:val="single"/>
        </w:rPr>
        <w:t>not</w:t>
      </w:r>
      <w:r w:rsidRPr="00555816">
        <w:rPr>
          <w:rFonts w:ascii="Brill" w:hAnsi="Brill"/>
          <w:b/>
        </w:rPr>
        <w:t xml:space="preserve"> be used to refer to the kind of text described below as </w:t>
      </w:r>
      <w:proofErr w:type="spellStart"/>
      <w:r w:rsidRPr="00555816">
        <w:rPr>
          <w:rFonts w:ascii="Brill" w:hAnsi="Brill"/>
          <w:b/>
        </w:rPr>
        <w:t>exord</w:t>
      </w:r>
      <w:proofErr w:type="spellEnd"/>
      <w:r w:rsidRPr="00555816">
        <w:rPr>
          <w:rFonts w:ascii="Brill" w:hAnsi="Brill"/>
          <w:b/>
        </w:rPr>
        <w:t>.</w:t>
      </w:r>
    </w:p>
    <w:p w14:paraId="1CAEA991" w14:textId="77777777" w:rsidR="00D21BAD" w:rsidRPr="00555816" w:rsidRDefault="00D21BAD" w:rsidP="00D21BAD">
      <w:pPr>
        <w:ind w:left="500" w:hanging="480"/>
        <w:jc w:val="both"/>
        <w:rPr>
          <w:rFonts w:ascii="Brill" w:hAnsi="Brill"/>
          <w:b/>
        </w:rPr>
      </w:pPr>
      <w:proofErr w:type="spellStart"/>
      <w:r w:rsidRPr="00555816">
        <w:rPr>
          <w:rFonts w:ascii="Brill" w:hAnsi="Brill"/>
          <w:b/>
        </w:rPr>
        <w:t>exord</w:t>
      </w:r>
      <w:proofErr w:type="spellEnd"/>
      <w:r w:rsidRPr="00555816">
        <w:rPr>
          <w:rFonts w:ascii="Brill" w:hAnsi="Brill"/>
          <w:b/>
        </w:rPr>
        <w:t xml:space="preserve"> = collection of </w:t>
      </w:r>
      <w:r w:rsidRPr="00555816">
        <w:rPr>
          <w:rFonts w:ascii="Brill" w:hAnsi="Brill"/>
          <w:b/>
          <w:i/>
        </w:rPr>
        <w:t>exordia</w:t>
      </w:r>
      <w:r w:rsidRPr="00555816">
        <w:rPr>
          <w:rFonts w:ascii="Brill" w:hAnsi="Brill"/>
          <w:b/>
        </w:rPr>
        <w:t xml:space="preserve"> or model sample speech beginnings, usually based on the early chapters of book 1 of the </w:t>
      </w:r>
      <w:r w:rsidRPr="00555816">
        <w:rPr>
          <w:rFonts w:ascii="Brill" w:hAnsi="Brill"/>
          <w:b/>
          <w:i/>
        </w:rPr>
        <w:t xml:space="preserve">Ad </w:t>
      </w:r>
      <w:proofErr w:type="spellStart"/>
      <w:r w:rsidRPr="00555816">
        <w:rPr>
          <w:rFonts w:ascii="Brill" w:hAnsi="Brill"/>
          <w:b/>
          <w:i/>
        </w:rPr>
        <w:t>Herennium</w:t>
      </w:r>
      <w:proofErr w:type="spellEnd"/>
      <w:r w:rsidRPr="00555816">
        <w:rPr>
          <w:rFonts w:ascii="Brill" w:hAnsi="Brill"/>
          <w:b/>
        </w:rPr>
        <w:t xml:space="preserve"> (1.4.6 - 1.7.11). The major example here is the </w:t>
      </w:r>
      <w:r w:rsidRPr="00555816">
        <w:rPr>
          <w:rFonts w:ascii="Brill" w:hAnsi="Brill"/>
          <w:b/>
          <w:i/>
        </w:rPr>
        <w:t xml:space="preserve">Exempla </w:t>
      </w:r>
      <w:proofErr w:type="spellStart"/>
      <w:r w:rsidRPr="00555816">
        <w:rPr>
          <w:rFonts w:ascii="Brill" w:hAnsi="Brill"/>
          <w:b/>
          <w:i/>
        </w:rPr>
        <w:t>exordiorum</w:t>
      </w:r>
      <w:proofErr w:type="spellEnd"/>
      <w:r w:rsidRPr="00555816">
        <w:rPr>
          <w:rFonts w:ascii="Brill" w:hAnsi="Brill"/>
          <w:b/>
        </w:rPr>
        <w:t xml:space="preserve"> of </w:t>
      </w:r>
      <w:proofErr w:type="spellStart"/>
      <w:r w:rsidRPr="00555816">
        <w:rPr>
          <w:rFonts w:ascii="Brill" w:hAnsi="Brill"/>
          <w:b/>
        </w:rPr>
        <w:t>Gasparino</w:t>
      </w:r>
      <w:proofErr w:type="spellEnd"/>
      <w:r w:rsidRPr="00555816">
        <w:rPr>
          <w:rFonts w:ascii="Brill" w:hAnsi="Brill"/>
          <w:b/>
        </w:rPr>
        <w:t xml:space="preserve"> </w:t>
      </w:r>
      <w:proofErr w:type="spellStart"/>
      <w:r w:rsidRPr="00555816">
        <w:rPr>
          <w:rFonts w:ascii="Brill" w:hAnsi="Brill"/>
          <w:b/>
        </w:rPr>
        <w:t>Barzizza</w:t>
      </w:r>
      <w:proofErr w:type="spellEnd"/>
      <w:r w:rsidRPr="00555816">
        <w:rPr>
          <w:rFonts w:ascii="Brill" w:hAnsi="Brill"/>
          <w:b/>
        </w:rPr>
        <w:t xml:space="preserve">, 65 model speech openings based on the categories announced in the </w:t>
      </w:r>
      <w:r w:rsidRPr="00555816">
        <w:rPr>
          <w:rFonts w:ascii="Brill" w:hAnsi="Brill"/>
          <w:b/>
          <w:i/>
        </w:rPr>
        <w:t xml:space="preserve">Ad </w:t>
      </w:r>
      <w:proofErr w:type="spellStart"/>
      <w:r w:rsidRPr="00555816">
        <w:rPr>
          <w:rFonts w:ascii="Brill" w:hAnsi="Brill"/>
          <w:b/>
          <w:i/>
        </w:rPr>
        <w:t>Herennium</w:t>
      </w:r>
      <w:proofErr w:type="spellEnd"/>
      <w:r w:rsidRPr="00555816">
        <w:rPr>
          <w:rFonts w:ascii="Brill" w:hAnsi="Brill"/>
          <w:b/>
        </w:rPr>
        <w:t xml:space="preserve"> (published in 1483 – Venice Marc . incunabulum 1044, Mercer p.98).</w:t>
      </w:r>
    </w:p>
    <w:p w14:paraId="73ABF0D2" w14:textId="77777777" w:rsidR="00D21BAD" w:rsidRPr="00555816" w:rsidRDefault="00D21BAD" w:rsidP="00D21BAD">
      <w:pPr>
        <w:pStyle w:val="BodyTextIndent"/>
        <w:rPr>
          <w:rFonts w:ascii="Brill" w:hAnsi="Brill"/>
          <w:sz w:val="24"/>
        </w:rPr>
      </w:pPr>
      <w:proofErr w:type="spellStart"/>
      <w:r w:rsidRPr="00555816">
        <w:rPr>
          <w:rFonts w:ascii="Brill" w:hAnsi="Brill"/>
          <w:sz w:val="24"/>
        </w:rPr>
        <w:t>extr</w:t>
      </w:r>
      <w:proofErr w:type="spellEnd"/>
      <w:r w:rsidRPr="00555816">
        <w:rPr>
          <w:rFonts w:ascii="Brill" w:hAnsi="Brill"/>
          <w:sz w:val="24"/>
        </w:rPr>
        <w:t xml:space="preserve"> = extract[s]; in plural, does not always imply consciously selected; may be the result of loss of folios, or copying from defective text(s).  Thus, sometimes = '</w:t>
      </w:r>
      <w:proofErr w:type="spellStart"/>
      <w:r w:rsidRPr="00555816">
        <w:rPr>
          <w:rFonts w:ascii="Brill" w:hAnsi="Brill"/>
          <w:sz w:val="24"/>
        </w:rPr>
        <w:t>frg</w:t>
      </w:r>
      <w:proofErr w:type="spellEnd"/>
      <w:r w:rsidRPr="00555816">
        <w:rPr>
          <w:rFonts w:ascii="Brill" w:hAnsi="Brill"/>
          <w:sz w:val="24"/>
        </w:rPr>
        <w:t>', fragment. Also includes collections of ‘proverbial’ extracts, amounting to very little of the original text.</w:t>
      </w:r>
    </w:p>
    <w:p w14:paraId="26429DA1" w14:textId="77777777" w:rsidR="00D21BAD" w:rsidRPr="00555816" w:rsidRDefault="00D21BAD" w:rsidP="00D21BAD">
      <w:pPr>
        <w:ind w:left="500" w:hanging="480"/>
        <w:jc w:val="both"/>
        <w:rPr>
          <w:rFonts w:ascii="Brill" w:hAnsi="Brill"/>
          <w:b/>
        </w:rPr>
      </w:pPr>
      <w:r w:rsidRPr="00555816">
        <w:rPr>
          <w:rFonts w:ascii="Brill" w:hAnsi="Brill"/>
          <w:b/>
        </w:rPr>
        <w:t>f., ff. = folio, folios</w:t>
      </w:r>
    </w:p>
    <w:p w14:paraId="64A5EE58" w14:textId="77777777" w:rsidR="00D21BAD" w:rsidRPr="00555816" w:rsidRDefault="00D21BAD" w:rsidP="00D21BAD">
      <w:pPr>
        <w:ind w:left="500" w:hanging="480"/>
        <w:jc w:val="both"/>
        <w:rPr>
          <w:rFonts w:ascii="Brill" w:hAnsi="Brill"/>
          <w:b/>
        </w:rPr>
      </w:pPr>
      <w:r w:rsidRPr="00555816">
        <w:rPr>
          <w:rFonts w:ascii="Brill" w:hAnsi="Brill"/>
          <w:b/>
        </w:rPr>
        <w:t>form. = formerly</w:t>
      </w:r>
    </w:p>
    <w:p w14:paraId="4CB5A366" w14:textId="77777777" w:rsidR="00D21BAD" w:rsidRPr="00555816" w:rsidRDefault="00D21BAD" w:rsidP="00D21BAD">
      <w:pPr>
        <w:ind w:left="500" w:hanging="480"/>
        <w:jc w:val="both"/>
        <w:rPr>
          <w:rFonts w:ascii="Brill" w:hAnsi="Brill"/>
          <w:b/>
        </w:rPr>
      </w:pPr>
      <w:proofErr w:type="spellStart"/>
      <w:r w:rsidRPr="00555816">
        <w:rPr>
          <w:rFonts w:ascii="Brill" w:hAnsi="Brill"/>
          <w:b/>
        </w:rPr>
        <w:t>fren</w:t>
      </w:r>
      <w:proofErr w:type="spellEnd"/>
      <w:r w:rsidRPr="00555816">
        <w:rPr>
          <w:rFonts w:ascii="Brill" w:hAnsi="Brill"/>
          <w:b/>
        </w:rPr>
        <w:t xml:space="preserve">* = in(to) French; for John of Antioch’s 1282 autograph (?) translation of the </w:t>
      </w:r>
      <w:r w:rsidRPr="00555816">
        <w:rPr>
          <w:rFonts w:ascii="Brill" w:hAnsi="Brill"/>
          <w:b/>
          <w:i/>
        </w:rPr>
        <w:t xml:space="preserve">De </w:t>
      </w:r>
      <w:proofErr w:type="spellStart"/>
      <w:r w:rsidRPr="00555816">
        <w:rPr>
          <w:rFonts w:ascii="Brill" w:hAnsi="Brill"/>
          <w:b/>
          <w:i/>
        </w:rPr>
        <w:t>inventione</w:t>
      </w:r>
      <w:proofErr w:type="spellEnd"/>
      <w:r w:rsidRPr="00555816">
        <w:rPr>
          <w:rFonts w:ascii="Brill" w:hAnsi="Brill"/>
          <w:b/>
        </w:rPr>
        <w:t xml:space="preserve"> and </w:t>
      </w:r>
      <w:r w:rsidRPr="00555816">
        <w:rPr>
          <w:rFonts w:ascii="Brill" w:hAnsi="Brill"/>
          <w:b/>
          <w:i/>
        </w:rPr>
        <w:t xml:space="preserve">Ad </w:t>
      </w:r>
      <w:proofErr w:type="spellStart"/>
      <w:r w:rsidRPr="00555816">
        <w:rPr>
          <w:rFonts w:ascii="Brill" w:hAnsi="Brill"/>
          <w:b/>
          <w:i/>
        </w:rPr>
        <w:t>Herennium</w:t>
      </w:r>
      <w:proofErr w:type="spellEnd"/>
      <w:r w:rsidRPr="00555816">
        <w:rPr>
          <w:rFonts w:ascii="Brill" w:hAnsi="Brill"/>
          <w:b/>
        </w:rPr>
        <w:t xml:space="preserve">, carried out at the request of the Italian William of Santo Stefano, Brother of the Holy  House of the Hospital of </w:t>
      </w:r>
      <w:proofErr w:type="spellStart"/>
      <w:r w:rsidRPr="00555816">
        <w:rPr>
          <w:rFonts w:ascii="Brill" w:hAnsi="Brill"/>
          <w:b/>
        </w:rPr>
        <w:t>St.John</w:t>
      </w:r>
      <w:proofErr w:type="spellEnd"/>
      <w:r w:rsidRPr="00555816">
        <w:rPr>
          <w:rFonts w:ascii="Brill" w:hAnsi="Brill"/>
          <w:b/>
        </w:rPr>
        <w:t xml:space="preserve"> of Jerusalem, see Cox 2005 p.157</w:t>
      </w:r>
    </w:p>
    <w:p w14:paraId="6F4A5C70" w14:textId="77777777" w:rsidR="00D21BAD" w:rsidRPr="00555816" w:rsidRDefault="00D21BAD" w:rsidP="00D21BAD">
      <w:pPr>
        <w:ind w:left="500" w:hanging="480"/>
        <w:jc w:val="both"/>
        <w:rPr>
          <w:rFonts w:ascii="Brill" w:hAnsi="Brill"/>
          <w:b/>
        </w:rPr>
      </w:pPr>
      <w:proofErr w:type="spellStart"/>
      <w:r w:rsidRPr="00555816">
        <w:rPr>
          <w:rFonts w:ascii="Brill" w:hAnsi="Brill"/>
          <w:b/>
        </w:rPr>
        <w:t>frg</w:t>
      </w:r>
      <w:proofErr w:type="spellEnd"/>
      <w:r w:rsidRPr="00555816">
        <w:rPr>
          <w:rFonts w:ascii="Brill" w:hAnsi="Brill"/>
          <w:b/>
        </w:rPr>
        <w:t xml:space="preserve"> = </w:t>
      </w:r>
      <w:proofErr w:type="spellStart"/>
      <w:r w:rsidRPr="00555816">
        <w:rPr>
          <w:rFonts w:ascii="Brill" w:hAnsi="Brill"/>
          <w:b/>
        </w:rPr>
        <w:t>extr</w:t>
      </w:r>
      <w:proofErr w:type="spellEnd"/>
      <w:r w:rsidRPr="00555816">
        <w:rPr>
          <w:rFonts w:ascii="Brill" w:hAnsi="Brill"/>
          <w:b/>
        </w:rPr>
        <w:t>.</w:t>
      </w:r>
    </w:p>
    <w:p w14:paraId="12C93378" w14:textId="77777777" w:rsidR="00D21BAD" w:rsidRPr="00555816" w:rsidRDefault="00D21BAD" w:rsidP="00D21BAD">
      <w:pPr>
        <w:ind w:left="500" w:hanging="480"/>
        <w:jc w:val="both"/>
        <w:rPr>
          <w:rFonts w:ascii="Brill" w:hAnsi="Brill"/>
          <w:b/>
        </w:rPr>
      </w:pPr>
      <w:proofErr w:type="spellStart"/>
      <w:r w:rsidRPr="00555816">
        <w:rPr>
          <w:rFonts w:ascii="Brill" w:hAnsi="Brill"/>
          <w:b/>
        </w:rPr>
        <w:t>hh</w:t>
      </w:r>
      <w:proofErr w:type="spellEnd"/>
      <w:r w:rsidRPr="00555816">
        <w:rPr>
          <w:rFonts w:ascii="Brill" w:hAnsi="Brill"/>
          <w:b/>
        </w:rPr>
        <w:t xml:space="preserve"> = ‘hands’</w:t>
      </w:r>
    </w:p>
    <w:p w14:paraId="4BC842F5" w14:textId="77777777" w:rsidR="00D21BAD" w:rsidRPr="00555816" w:rsidRDefault="00D21BAD" w:rsidP="00D21BAD">
      <w:pPr>
        <w:ind w:left="500" w:hanging="480"/>
        <w:jc w:val="both"/>
        <w:rPr>
          <w:rFonts w:ascii="Brill" w:hAnsi="Brill"/>
          <w:b/>
        </w:rPr>
      </w:pPr>
      <w:r w:rsidRPr="00555816">
        <w:rPr>
          <w:rFonts w:ascii="Brill" w:hAnsi="Brill"/>
          <w:b/>
        </w:rPr>
        <w:t xml:space="preserve">Halm = Carolus Halm (ed.) </w:t>
      </w:r>
      <w:proofErr w:type="spellStart"/>
      <w:r w:rsidRPr="00555816">
        <w:rPr>
          <w:rFonts w:ascii="Brill" w:hAnsi="Brill"/>
          <w:b/>
          <w:i/>
        </w:rPr>
        <w:t>Rhetores</w:t>
      </w:r>
      <w:proofErr w:type="spellEnd"/>
      <w:r w:rsidRPr="00555816">
        <w:rPr>
          <w:rFonts w:ascii="Brill" w:hAnsi="Brill"/>
          <w:b/>
          <w:i/>
        </w:rPr>
        <w:t xml:space="preserve"> </w:t>
      </w:r>
      <w:proofErr w:type="spellStart"/>
      <w:r w:rsidRPr="00555816">
        <w:rPr>
          <w:rFonts w:ascii="Brill" w:hAnsi="Brill"/>
          <w:b/>
          <w:i/>
        </w:rPr>
        <w:t>Latini</w:t>
      </w:r>
      <w:proofErr w:type="spellEnd"/>
      <w:r w:rsidRPr="00555816">
        <w:rPr>
          <w:rFonts w:ascii="Brill" w:hAnsi="Brill"/>
          <w:b/>
          <w:i/>
        </w:rPr>
        <w:t xml:space="preserve"> Minores</w:t>
      </w:r>
      <w:r w:rsidRPr="00555816">
        <w:rPr>
          <w:rFonts w:ascii="Brill" w:hAnsi="Brill"/>
          <w:b/>
        </w:rPr>
        <w:t xml:space="preserve"> (1863) Dubuque, Iowa: Brown </w:t>
      </w:r>
      <w:proofErr w:type="spellStart"/>
      <w:r w:rsidRPr="00555816">
        <w:rPr>
          <w:rFonts w:ascii="Brill" w:hAnsi="Brill"/>
          <w:b/>
        </w:rPr>
        <w:t>Repr</w:t>
      </w:r>
      <w:proofErr w:type="spellEnd"/>
      <w:r w:rsidRPr="00555816">
        <w:rPr>
          <w:rFonts w:ascii="Brill" w:hAnsi="Brill"/>
          <w:b/>
        </w:rPr>
        <w:t>. Lib n.d.</w:t>
      </w:r>
    </w:p>
    <w:p w14:paraId="5CBD8BF7" w14:textId="77777777" w:rsidR="00D21BAD" w:rsidRPr="00555816" w:rsidRDefault="00D21BAD" w:rsidP="00D21BAD">
      <w:pPr>
        <w:ind w:left="500" w:hanging="480"/>
        <w:jc w:val="both"/>
        <w:rPr>
          <w:rFonts w:ascii="Brill" w:hAnsi="Brill"/>
          <w:b/>
          <w:i/>
        </w:rPr>
      </w:pPr>
      <w:r w:rsidRPr="00555816">
        <w:rPr>
          <w:rFonts w:ascii="Brill" w:hAnsi="Brill"/>
          <w:b/>
        </w:rPr>
        <w:t xml:space="preserve">Holloway </w:t>
      </w:r>
      <w:proofErr w:type="spellStart"/>
      <w:r w:rsidRPr="00555816">
        <w:rPr>
          <w:rFonts w:ascii="Brill" w:hAnsi="Brill"/>
          <w:b/>
          <w:i/>
        </w:rPr>
        <w:t>Brunetto</w:t>
      </w:r>
      <w:proofErr w:type="spellEnd"/>
      <w:r w:rsidRPr="00555816">
        <w:rPr>
          <w:rFonts w:ascii="Brill" w:hAnsi="Brill"/>
          <w:b/>
          <w:i/>
        </w:rPr>
        <w:t xml:space="preserve"> </w:t>
      </w:r>
      <w:proofErr w:type="spellStart"/>
      <w:r w:rsidRPr="00555816">
        <w:rPr>
          <w:rFonts w:ascii="Brill" w:hAnsi="Brill"/>
          <w:b/>
          <w:i/>
        </w:rPr>
        <w:t>Latini</w:t>
      </w:r>
      <w:proofErr w:type="spellEnd"/>
      <w:r w:rsidRPr="00555816">
        <w:rPr>
          <w:rFonts w:ascii="Brill" w:hAnsi="Brill"/>
          <w:b/>
          <w:i/>
        </w:rPr>
        <w:t xml:space="preserve">: </w:t>
      </w:r>
      <w:r w:rsidRPr="00555816">
        <w:rPr>
          <w:rFonts w:ascii="Brill" w:hAnsi="Brill"/>
          <w:b/>
        </w:rPr>
        <w:t>see '</w:t>
      </w:r>
      <w:proofErr w:type="spellStart"/>
      <w:r w:rsidRPr="00555816">
        <w:rPr>
          <w:rFonts w:ascii="Brill" w:hAnsi="Brill"/>
          <w:b/>
        </w:rPr>
        <w:t>ital</w:t>
      </w:r>
      <w:proofErr w:type="spellEnd"/>
      <w:r w:rsidRPr="00555816">
        <w:rPr>
          <w:rFonts w:ascii="Brill" w:hAnsi="Brill"/>
          <w:b/>
        </w:rPr>
        <w:t>*' below</w:t>
      </w:r>
    </w:p>
    <w:p w14:paraId="6EAF7033" w14:textId="77777777" w:rsidR="00D21BAD" w:rsidRPr="00555816" w:rsidRDefault="00D21BAD" w:rsidP="00D21BAD">
      <w:pPr>
        <w:ind w:left="500" w:hanging="480"/>
        <w:jc w:val="both"/>
        <w:rPr>
          <w:rFonts w:ascii="Brill" w:hAnsi="Brill"/>
          <w:b/>
        </w:rPr>
      </w:pPr>
      <w:r w:rsidRPr="00555816">
        <w:rPr>
          <w:rFonts w:ascii="Brill" w:hAnsi="Brill"/>
          <w:b/>
        </w:rPr>
        <w:t xml:space="preserve">Holloway </w:t>
      </w:r>
      <w:r w:rsidRPr="00555816">
        <w:rPr>
          <w:rFonts w:ascii="Brill" w:hAnsi="Brill"/>
          <w:b/>
          <w:i/>
        </w:rPr>
        <w:t>Twice-told Tales</w:t>
      </w:r>
      <w:r w:rsidRPr="00555816">
        <w:rPr>
          <w:rFonts w:ascii="Brill" w:hAnsi="Brill"/>
          <w:b/>
        </w:rPr>
        <w:t xml:space="preserve"> = </w:t>
      </w:r>
      <w:proofErr w:type="spellStart"/>
      <w:r w:rsidRPr="00555816">
        <w:rPr>
          <w:rFonts w:ascii="Brill" w:hAnsi="Brill"/>
          <w:b/>
        </w:rPr>
        <w:t>J.B.Holloway</w:t>
      </w:r>
      <w:proofErr w:type="spellEnd"/>
      <w:r w:rsidRPr="00555816">
        <w:rPr>
          <w:rFonts w:ascii="Brill" w:hAnsi="Brill"/>
          <w:b/>
        </w:rPr>
        <w:t xml:space="preserve"> </w:t>
      </w:r>
      <w:r w:rsidRPr="00555816">
        <w:rPr>
          <w:rFonts w:ascii="Brill" w:hAnsi="Brill"/>
          <w:b/>
          <w:i/>
        </w:rPr>
        <w:t xml:space="preserve">Twice-told Tales: </w:t>
      </w:r>
      <w:proofErr w:type="spellStart"/>
      <w:r w:rsidRPr="00555816">
        <w:rPr>
          <w:rFonts w:ascii="Brill" w:hAnsi="Brill"/>
          <w:b/>
          <w:i/>
        </w:rPr>
        <w:t>Brunetto</w:t>
      </w:r>
      <w:proofErr w:type="spellEnd"/>
      <w:r w:rsidRPr="00555816">
        <w:rPr>
          <w:rFonts w:ascii="Brill" w:hAnsi="Brill"/>
          <w:b/>
          <w:i/>
        </w:rPr>
        <w:t xml:space="preserve"> </w:t>
      </w:r>
      <w:proofErr w:type="spellStart"/>
      <w:r w:rsidRPr="00555816">
        <w:rPr>
          <w:rFonts w:ascii="Brill" w:hAnsi="Brill"/>
          <w:b/>
          <w:i/>
        </w:rPr>
        <w:t>Latini</w:t>
      </w:r>
      <w:proofErr w:type="spellEnd"/>
      <w:r w:rsidRPr="00555816">
        <w:rPr>
          <w:rFonts w:ascii="Brill" w:hAnsi="Brill"/>
          <w:b/>
          <w:i/>
        </w:rPr>
        <w:t xml:space="preserve"> and Dante Alighieri </w:t>
      </w:r>
      <w:r w:rsidRPr="00555816">
        <w:rPr>
          <w:rFonts w:ascii="Brill" w:hAnsi="Brill"/>
          <w:b/>
        </w:rPr>
        <w:t>N.Y.: Peter Lang 1993.</w:t>
      </w:r>
    </w:p>
    <w:p w14:paraId="5B703CD4" w14:textId="77777777" w:rsidR="00D21BAD" w:rsidRPr="00555816" w:rsidRDefault="00D21BAD" w:rsidP="00D21BAD">
      <w:pPr>
        <w:ind w:left="500" w:hanging="480"/>
        <w:jc w:val="both"/>
        <w:rPr>
          <w:rFonts w:ascii="Brill" w:hAnsi="Brill"/>
          <w:b/>
        </w:rPr>
      </w:pPr>
      <w:r w:rsidRPr="00555816">
        <w:rPr>
          <w:rFonts w:ascii="Brill" w:hAnsi="Brill"/>
          <w:b/>
        </w:rPr>
        <w:t>IL = interlinear (gloss)</w:t>
      </w:r>
    </w:p>
    <w:p w14:paraId="7BDA64DB" w14:textId="77777777" w:rsidR="00D21BAD" w:rsidRPr="00555816" w:rsidRDefault="00D21BAD" w:rsidP="00D21BAD">
      <w:pPr>
        <w:ind w:left="500" w:hanging="480"/>
        <w:jc w:val="both"/>
        <w:rPr>
          <w:rFonts w:ascii="Brill" w:hAnsi="Brill"/>
          <w:b/>
        </w:rPr>
      </w:pPr>
      <w:proofErr w:type="spellStart"/>
      <w:r w:rsidRPr="00555816">
        <w:rPr>
          <w:rFonts w:ascii="Brill" w:hAnsi="Brill"/>
          <w:b/>
        </w:rPr>
        <w:t>inaug</w:t>
      </w:r>
      <w:proofErr w:type="spellEnd"/>
      <w:r w:rsidRPr="00555816">
        <w:rPr>
          <w:rFonts w:ascii="Brill" w:hAnsi="Brill"/>
          <w:b/>
        </w:rPr>
        <w:t xml:space="preserve"> = inaugural lecture designed to accompany a lecture series based on, usually, the </w:t>
      </w:r>
      <w:r w:rsidRPr="00555816">
        <w:rPr>
          <w:rFonts w:ascii="Brill" w:hAnsi="Brill"/>
          <w:b/>
          <w:i/>
        </w:rPr>
        <w:t>Ad Her</w:t>
      </w:r>
      <w:r w:rsidRPr="00555816">
        <w:rPr>
          <w:rFonts w:ascii="Brill" w:hAnsi="Brill"/>
          <w:b/>
        </w:rPr>
        <w:t xml:space="preserve"> </w:t>
      </w:r>
    </w:p>
    <w:p w14:paraId="045C2F95" w14:textId="77777777" w:rsidR="00D21BAD" w:rsidRPr="00555816" w:rsidRDefault="00D21BAD" w:rsidP="00D21BAD">
      <w:pPr>
        <w:ind w:left="500" w:hanging="480"/>
        <w:jc w:val="both"/>
        <w:rPr>
          <w:rFonts w:ascii="Brill" w:hAnsi="Brill"/>
          <w:b/>
        </w:rPr>
      </w:pPr>
      <w:proofErr w:type="spellStart"/>
      <w:r w:rsidRPr="00555816">
        <w:rPr>
          <w:rFonts w:ascii="Brill" w:hAnsi="Brill"/>
          <w:b/>
        </w:rPr>
        <w:lastRenderedPageBreak/>
        <w:t>inc</w:t>
      </w:r>
      <w:proofErr w:type="spellEnd"/>
      <w:r w:rsidRPr="00555816">
        <w:rPr>
          <w:rFonts w:ascii="Brill" w:hAnsi="Brill"/>
          <w:b/>
        </w:rPr>
        <w:t xml:space="preserve"> = incipit; note that sometimes a number of incipits are given; in the case of glossed texts it is often difficult to decide which gloss represents the ‘beginning’ of the annotation</w:t>
      </w:r>
    </w:p>
    <w:p w14:paraId="5F9A0AB8" w14:textId="77777777" w:rsidR="00D21BAD" w:rsidRPr="00555816" w:rsidRDefault="00D21BAD" w:rsidP="00D21BAD">
      <w:pPr>
        <w:ind w:left="500" w:hanging="480"/>
        <w:jc w:val="both"/>
        <w:rPr>
          <w:rFonts w:ascii="Brill" w:hAnsi="Brill"/>
          <w:b/>
        </w:rPr>
      </w:pPr>
      <w:proofErr w:type="spellStart"/>
      <w:r w:rsidRPr="00555816">
        <w:rPr>
          <w:rFonts w:ascii="Brill" w:hAnsi="Brill"/>
          <w:b/>
        </w:rPr>
        <w:t>incompl</w:t>
      </w:r>
      <w:proofErr w:type="spellEnd"/>
      <w:r w:rsidRPr="00555816">
        <w:rPr>
          <w:rFonts w:ascii="Brill" w:hAnsi="Brill"/>
          <w:b/>
        </w:rPr>
        <w:t xml:space="preserve"> = incomplete; that is, most of the text, but defective, in contrast with '</w:t>
      </w:r>
      <w:proofErr w:type="spellStart"/>
      <w:r w:rsidRPr="00555816">
        <w:rPr>
          <w:rFonts w:ascii="Brill" w:hAnsi="Brill"/>
          <w:b/>
        </w:rPr>
        <w:t>extr</w:t>
      </w:r>
      <w:proofErr w:type="spellEnd"/>
      <w:r w:rsidRPr="00555816">
        <w:rPr>
          <w:rFonts w:ascii="Brill" w:hAnsi="Brill"/>
          <w:b/>
        </w:rPr>
        <w:t xml:space="preserve">' which will represent but a fragment or small portion of the text  </w:t>
      </w:r>
    </w:p>
    <w:p w14:paraId="339A1966" w14:textId="58777D79" w:rsidR="00D21BAD" w:rsidRPr="00555816" w:rsidRDefault="00D21BAD" w:rsidP="00D21BAD">
      <w:pPr>
        <w:ind w:left="480" w:hanging="480"/>
        <w:jc w:val="both"/>
        <w:rPr>
          <w:rFonts w:ascii="Brill" w:hAnsi="Brill"/>
          <w:b/>
        </w:rPr>
      </w:pPr>
      <w:proofErr w:type="spellStart"/>
      <w:r w:rsidRPr="00555816">
        <w:rPr>
          <w:rFonts w:ascii="Brill" w:hAnsi="Brill"/>
          <w:b/>
        </w:rPr>
        <w:t>ital</w:t>
      </w:r>
      <w:proofErr w:type="spellEnd"/>
      <w:r w:rsidRPr="00555816">
        <w:rPr>
          <w:rFonts w:ascii="Brill" w:hAnsi="Brill"/>
          <w:b/>
        </w:rPr>
        <w:t xml:space="preserve">* = in(to) Italian. Not comprehensive on the versions of the proem and tractate on memory from the 'Fra </w:t>
      </w:r>
      <w:proofErr w:type="spellStart"/>
      <w:r w:rsidRPr="00555816">
        <w:rPr>
          <w:rFonts w:ascii="Brill" w:hAnsi="Brill"/>
          <w:b/>
        </w:rPr>
        <w:t>Guidotto</w:t>
      </w:r>
      <w:proofErr w:type="spellEnd"/>
      <w:r w:rsidRPr="00555816">
        <w:rPr>
          <w:rFonts w:ascii="Brill" w:hAnsi="Brill"/>
          <w:b/>
        </w:rPr>
        <w:t xml:space="preserve">' </w:t>
      </w:r>
      <w:r w:rsidRPr="00555816">
        <w:rPr>
          <w:rFonts w:ascii="Brill" w:hAnsi="Brill"/>
          <w:b/>
          <w:i/>
        </w:rPr>
        <w:t xml:space="preserve">Fiore di </w:t>
      </w:r>
      <w:proofErr w:type="spellStart"/>
      <w:r w:rsidRPr="00555816">
        <w:rPr>
          <w:rFonts w:ascii="Brill" w:hAnsi="Brill"/>
          <w:b/>
          <w:i/>
        </w:rPr>
        <w:t>retorica</w:t>
      </w:r>
      <w:proofErr w:type="spellEnd"/>
      <w:r w:rsidRPr="00555816">
        <w:rPr>
          <w:rFonts w:ascii="Brill" w:hAnsi="Brill"/>
          <w:b/>
          <w:i/>
        </w:rPr>
        <w:t xml:space="preserve"> </w:t>
      </w:r>
      <w:r w:rsidRPr="00555816">
        <w:rPr>
          <w:rFonts w:ascii="Brill" w:hAnsi="Brill"/>
          <w:b/>
        </w:rPr>
        <w:t xml:space="preserve">paraphrase of the </w:t>
      </w:r>
      <w:r w:rsidRPr="00555816">
        <w:rPr>
          <w:rFonts w:ascii="Brill" w:hAnsi="Brill"/>
          <w:b/>
          <w:i/>
        </w:rPr>
        <w:t xml:space="preserve">Ad Her </w:t>
      </w:r>
      <w:r w:rsidRPr="00555816">
        <w:rPr>
          <w:rFonts w:ascii="Brill" w:hAnsi="Brill"/>
          <w:b/>
        </w:rPr>
        <w:t>(</w:t>
      </w:r>
      <w:proofErr w:type="spellStart"/>
      <w:r w:rsidRPr="00555816">
        <w:rPr>
          <w:rFonts w:ascii="Brill" w:hAnsi="Brill"/>
          <w:b/>
        </w:rPr>
        <w:t>Speroni</w:t>
      </w:r>
      <w:proofErr w:type="spellEnd"/>
      <w:r w:rsidRPr="00555816">
        <w:rPr>
          <w:rFonts w:ascii="Brill" w:hAnsi="Brill"/>
          <w:b/>
        </w:rPr>
        <w:t xml:space="preserve"> 1970 'Sulla </w:t>
      </w:r>
      <w:proofErr w:type="spellStart"/>
      <w:r w:rsidRPr="00555816">
        <w:rPr>
          <w:rFonts w:ascii="Brill" w:hAnsi="Brill"/>
          <w:b/>
        </w:rPr>
        <w:t>tradizione</w:t>
      </w:r>
      <w:proofErr w:type="spellEnd"/>
      <w:r w:rsidRPr="00555816">
        <w:rPr>
          <w:rFonts w:ascii="Brill" w:hAnsi="Brill"/>
          <w:b/>
        </w:rPr>
        <w:t xml:space="preserve">' 'redaction gamma') which are found in the appendix to the </w:t>
      </w:r>
      <w:r w:rsidRPr="00555816">
        <w:rPr>
          <w:rFonts w:ascii="Brill" w:hAnsi="Brill"/>
          <w:b/>
          <w:i/>
        </w:rPr>
        <w:t>'</w:t>
      </w:r>
      <w:proofErr w:type="spellStart"/>
      <w:r w:rsidRPr="00555816">
        <w:rPr>
          <w:rFonts w:ascii="Brill" w:hAnsi="Brill"/>
          <w:b/>
          <w:i/>
        </w:rPr>
        <w:t>Ammaestramenti</w:t>
      </w:r>
      <w:proofErr w:type="spellEnd"/>
      <w:r w:rsidRPr="00555816">
        <w:rPr>
          <w:rFonts w:ascii="Brill" w:hAnsi="Brill"/>
          <w:b/>
          <w:i/>
        </w:rPr>
        <w:t xml:space="preserve"> </w:t>
      </w:r>
      <w:proofErr w:type="spellStart"/>
      <w:r w:rsidRPr="00555816">
        <w:rPr>
          <w:rFonts w:ascii="Brill" w:hAnsi="Brill"/>
          <w:b/>
          <w:i/>
        </w:rPr>
        <w:t>degli</w:t>
      </w:r>
      <w:proofErr w:type="spellEnd"/>
      <w:r w:rsidRPr="00555816">
        <w:rPr>
          <w:rFonts w:ascii="Brill" w:hAnsi="Brill"/>
          <w:b/>
          <w:i/>
        </w:rPr>
        <w:t xml:space="preserve"> </w:t>
      </w:r>
      <w:proofErr w:type="spellStart"/>
      <w:r w:rsidRPr="00555816">
        <w:rPr>
          <w:rFonts w:ascii="Brill" w:hAnsi="Brill"/>
          <w:b/>
          <w:i/>
        </w:rPr>
        <w:t>antichi</w:t>
      </w:r>
      <w:proofErr w:type="spellEnd"/>
      <w:r w:rsidRPr="00555816">
        <w:rPr>
          <w:rFonts w:ascii="Brill" w:hAnsi="Brill"/>
          <w:b/>
          <w:i/>
        </w:rPr>
        <w:t xml:space="preserve"> </w:t>
      </w:r>
      <w:proofErr w:type="spellStart"/>
      <w:r w:rsidRPr="00555816">
        <w:rPr>
          <w:rFonts w:ascii="Brill" w:hAnsi="Brill"/>
          <w:b/>
          <w:i/>
        </w:rPr>
        <w:t>latini</w:t>
      </w:r>
      <w:proofErr w:type="spellEnd"/>
      <w:r w:rsidRPr="00555816">
        <w:rPr>
          <w:rFonts w:ascii="Brill" w:hAnsi="Brill"/>
          <w:b/>
          <w:i/>
        </w:rPr>
        <w:t xml:space="preserve"> e </w:t>
      </w:r>
      <w:proofErr w:type="spellStart"/>
      <w:r w:rsidRPr="00555816">
        <w:rPr>
          <w:rFonts w:ascii="Brill" w:hAnsi="Brill"/>
          <w:b/>
          <w:i/>
        </w:rPr>
        <w:t>toscani</w:t>
      </w:r>
      <w:proofErr w:type="spellEnd"/>
      <w:r w:rsidRPr="00555816">
        <w:rPr>
          <w:rFonts w:ascii="Brill" w:hAnsi="Brill"/>
          <w:b/>
        </w:rPr>
        <w:t xml:space="preserve"> di </w:t>
      </w:r>
      <w:proofErr w:type="spellStart"/>
      <w:r w:rsidRPr="00555816">
        <w:rPr>
          <w:rFonts w:ascii="Brill" w:hAnsi="Brill"/>
          <w:b/>
        </w:rPr>
        <w:t>Bartomomeo</w:t>
      </w:r>
      <w:proofErr w:type="spellEnd"/>
      <w:r w:rsidRPr="00555816">
        <w:rPr>
          <w:rFonts w:ascii="Brill" w:hAnsi="Brill"/>
          <w:b/>
        </w:rPr>
        <w:t xml:space="preserve"> da San </w:t>
      </w:r>
      <w:proofErr w:type="spellStart"/>
      <w:r w:rsidRPr="00555816">
        <w:rPr>
          <w:rFonts w:ascii="Brill" w:hAnsi="Brill"/>
          <w:b/>
        </w:rPr>
        <w:t>Concordio</w:t>
      </w:r>
      <w:proofErr w:type="spellEnd"/>
      <w:r w:rsidRPr="00555816">
        <w:rPr>
          <w:rFonts w:ascii="Brill" w:hAnsi="Brill"/>
          <w:b/>
        </w:rPr>
        <w:t xml:space="preserve">', ed. </w:t>
      </w:r>
      <w:proofErr w:type="spellStart"/>
      <w:r w:rsidRPr="00555816">
        <w:rPr>
          <w:rFonts w:ascii="Brill" w:hAnsi="Brill"/>
          <w:b/>
        </w:rPr>
        <w:t>Nannucci</w:t>
      </w:r>
      <w:proofErr w:type="spellEnd"/>
      <w:r w:rsidRPr="00555816">
        <w:rPr>
          <w:rFonts w:ascii="Brill" w:hAnsi="Brill"/>
          <w:b/>
        </w:rPr>
        <w:t>, Florence 1840 pp.644-56 (</w:t>
      </w:r>
      <w:proofErr w:type="spellStart"/>
      <w:r w:rsidRPr="00555816">
        <w:rPr>
          <w:rFonts w:ascii="Brill" w:hAnsi="Brill"/>
          <w:b/>
        </w:rPr>
        <w:t>Speroni</w:t>
      </w:r>
      <w:proofErr w:type="spellEnd"/>
      <w:r w:rsidRPr="00555816">
        <w:rPr>
          <w:rFonts w:ascii="Brill" w:hAnsi="Brill"/>
          <w:b/>
        </w:rPr>
        <w:t xml:space="preserve"> 1970 pp.25-29) and see for an example </w:t>
      </w:r>
      <w:proofErr w:type="spellStart"/>
      <w:r w:rsidRPr="00555816">
        <w:rPr>
          <w:rFonts w:ascii="Brill" w:hAnsi="Brill"/>
          <w:b/>
        </w:rPr>
        <w:t>Speroni</w:t>
      </w:r>
      <w:proofErr w:type="spellEnd"/>
      <w:r w:rsidRPr="00555816">
        <w:rPr>
          <w:rFonts w:ascii="Brill" w:hAnsi="Brill"/>
          <w:b/>
        </w:rPr>
        <w:t xml:space="preserve"> 1994 </w:t>
      </w:r>
      <w:proofErr w:type="spellStart"/>
      <w:r w:rsidRPr="00555816">
        <w:rPr>
          <w:rFonts w:ascii="Brill" w:hAnsi="Brill"/>
          <w:b/>
        </w:rPr>
        <w:t>p.CXI</w:t>
      </w:r>
      <w:proofErr w:type="spellEnd"/>
      <w:r w:rsidRPr="00555816">
        <w:rPr>
          <w:rFonts w:ascii="Brill" w:hAnsi="Brill"/>
          <w:b/>
        </w:rPr>
        <w:t xml:space="preserve">.  Other 'memory' tractates in Italian are not covered (e.g. </w:t>
      </w:r>
      <w:proofErr w:type="spellStart"/>
      <w:r w:rsidRPr="00555816">
        <w:rPr>
          <w:rFonts w:ascii="Brill" w:hAnsi="Brill"/>
          <w:b/>
        </w:rPr>
        <w:t>Speroni</w:t>
      </w:r>
      <w:proofErr w:type="spellEnd"/>
      <w:r w:rsidRPr="00555816">
        <w:rPr>
          <w:rFonts w:ascii="Brill" w:hAnsi="Brill"/>
          <w:b/>
        </w:rPr>
        <w:t xml:space="preserve"> 1994 </w:t>
      </w:r>
      <w:proofErr w:type="spellStart"/>
      <w:r w:rsidRPr="00555816">
        <w:rPr>
          <w:rFonts w:ascii="Brill" w:hAnsi="Brill"/>
          <w:b/>
        </w:rPr>
        <w:t>p.LXXX</w:t>
      </w:r>
      <w:proofErr w:type="spellEnd"/>
      <w:r w:rsidRPr="00555816">
        <w:rPr>
          <w:rFonts w:ascii="Brill" w:hAnsi="Brill"/>
          <w:b/>
        </w:rPr>
        <w:t xml:space="preserve"> - Firenze BNC </w:t>
      </w:r>
      <w:proofErr w:type="spellStart"/>
      <w:r w:rsidRPr="00555816">
        <w:rPr>
          <w:rFonts w:ascii="Brill" w:hAnsi="Brill"/>
          <w:b/>
        </w:rPr>
        <w:t>Magl</w:t>
      </w:r>
      <w:proofErr w:type="spellEnd"/>
      <w:r w:rsidRPr="00555816">
        <w:rPr>
          <w:rFonts w:ascii="Brill" w:hAnsi="Brill"/>
          <w:b/>
        </w:rPr>
        <w:t xml:space="preserve">. XXI.158 </w:t>
      </w:r>
      <w:proofErr w:type="spellStart"/>
      <w:r w:rsidRPr="00555816">
        <w:rPr>
          <w:rFonts w:ascii="Brill" w:hAnsi="Brill"/>
          <w:b/>
        </w:rPr>
        <w:t>fols</w:t>
      </w:r>
      <w:proofErr w:type="spellEnd"/>
      <w:r w:rsidRPr="00555816">
        <w:rPr>
          <w:rFonts w:ascii="Brill" w:hAnsi="Brill"/>
          <w:b/>
        </w:rPr>
        <w:t xml:space="preserve"> 39-42v and note 14 to </w:t>
      </w:r>
      <w:proofErr w:type="spellStart"/>
      <w:r w:rsidRPr="00555816">
        <w:rPr>
          <w:rFonts w:ascii="Brill" w:hAnsi="Brill"/>
          <w:b/>
        </w:rPr>
        <w:t>p.LXXVIII</w:t>
      </w:r>
      <w:proofErr w:type="spellEnd"/>
      <w:r w:rsidRPr="00555816">
        <w:rPr>
          <w:rFonts w:ascii="Brill" w:hAnsi="Brill"/>
          <w:b/>
        </w:rPr>
        <w:t xml:space="preserve"> - Vatican, BAV Barb. Lat. 3929 </w:t>
      </w:r>
      <w:proofErr w:type="spellStart"/>
      <w:r w:rsidRPr="00555816">
        <w:rPr>
          <w:rFonts w:ascii="Brill" w:hAnsi="Brill"/>
          <w:b/>
        </w:rPr>
        <w:t>fols</w:t>
      </w:r>
      <w:proofErr w:type="spellEnd"/>
      <w:r w:rsidRPr="00555816">
        <w:rPr>
          <w:rFonts w:ascii="Brill" w:hAnsi="Brill"/>
          <w:b/>
        </w:rPr>
        <w:t xml:space="preserve"> 61v-67; see also Cox p.158 no.12.4).  I exclude also vernacular 'exordia' or proem-books, even though they may well be based on the </w:t>
      </w:r>
      <w:r w:rsidRPr="00555816">
        <w:rPr>
          <w:rFonts w:ascii="Brill" w:hAnsi="Brill"/>
          <w:b/>
          <w:i/>
        </w:rPr>
        <w:t>Ad Her.</w:t>
      </w:r>
      <w:r w:rsidRPr="00555816">
        <w:rPr>
          <w:rFonts w:ascii="Brill" w:hAnsi="Brill"/>
          <w:b/>
        </w:rPr>
        <w:t xml:space="preserve"> (for example Firenze </w:t>
      </w:r>
      <w:proofErr w:type="spellStart"/>
      <w:r w:rsidRPr="00555816">
        <w:rPr>
          <w:rFonts w:ascii="Brill" w:hAnsi="Brill"/>
          <w:b/>
        </w:rPr>
        <w:t>Bibl.Med.Laur</w:t>
      </w:r>
      <w:proofErr w:type="spellEnd"/>
      <w:r w:rsidRPr="00555816">
        <w:rPr>
          <w:rFonts w:ascii="Brill" w:hAnsi="Brill"/>
          <w:b/>
        </w:rPr>
        <w:t xml:space="preserve">. </w:t>
      </w:r>
      <w:proofErr w:type="spellStart"/>
      <w:r w:rsidRPr="00555816">
        <w:rPr>
          <w:rFonts w:ascii="Brill" w:hAnsi="Brill"/>
          <w:b/>
        </w:rPr>
        <w:t>Plut</w:t>
      </w:r>
      <w:proofErr w:type="spellEnd"/>
      <w:r w:rsidRPr="00555816">
        <w:rPr>
          <w:rFonts w:ascii="Brill" w:hAnsi="Brill"/>
          <w:b/>
        </w:rPr>
        <w:t xml:space="preserve">. XLIII.19 </w:t>
      </w:r>
      <w:proofErr w:type="spellStart"/>
      <w:r w:rsidRPr="00555816">
        <w:rPr>
          <w:rFonts w:ascii="Brill" w:hAnsi="Brill"/>
          <w:b/>
        </w:rPr>
        <w:t>fols</w:t>
      </w:r>
      <w:proofErr w:type="spellEnd"/>
      <w:r w:rsidRPr="00555816">
        <w:rPr>
          <w:rFonts w:ascii="Brill" w:hAnsi="Brill"/>
          <w:b/>
        </w:rPr>
        <w:t xml:space="preserve"> 25va-38va - </w:t>
      </w:r>
      <w:proofErr w:type="spellStart"/>
      <w:r w:rsidRPr="00555816">
        <w:rPr>
          <w:rFonts w:ascii="Brill" w:hAnsi="Brill"/>
          <w:b/>
        </w:rPr>
        <w:t>Speroni</w:t>
      </w:r>
      <w:proofErr w:type="spellEnd"/>
      <w:r w:rsidRPr="00555816">
        <w:rPr>
          <w:rFonts w:ascii="Brill" w:hAnsi="Brill"/>
          <w:b/>
        </w:rPr>
        <w:t xml:space="preserve"> 1994 </w:t>
      </w:r>
      <w:proofErr w:type="spellStart"/>
      <w:r w:rsidRPr="00555816">
        <w:rPr>
          <w:rFonts w:ascii="Brill" w:hAnsi="Brill"/>
          <w:b/>
        </w:rPr>
        <w:t>p.C</w:t>
      </w:r>
      <w:proofErr w:type="spellEnd"/>
      <w:r w:rsidRPr="00555816">
        <w:rPr>
          <w:rFonts w:ascii="Brill" w:hAnsi="Brill"/>
          <w:b/>
        </w:rPr>
        <w:t xml:space="preserve">).  Also excluded are MSS of </w:t>
      </w:r>
      <w:proofErr w:type="spellStart"/>
      <w:r w:rsidRPr="00555816">
        <w:rPr>
          <w:rFonts w:ascii="Brill" w:hAnsi="Brill"/>
          <w:b/>
        </w:rPr>
        <w:t>Brunetto</w:t>
      </w:r>
      <w:proofErr w:type="spellEnd"/>
      <w:r w:rsidRPr="00555816">
        <w:rPr>
          <w:rFonts w:ascii="Brill" w:hAnsi="Brill"/>
          <w:b/>
        </w:rPr>
        <w:t xml:space="preserve"> </w:t>
      </w:r>
      <w:proofErr w:type="spellStart"/>
      <w:r w:rsidRPr="00555816">
        <w:rPr>
          <w:rFonts w:ascii="Brill" w:hAnsi="Brill"/>
          <w:b/>
        </w:rPr>
        <w:t>Latini's</w:t>
      </w:r>
      <w:proofErr w:type="spellEnd"/>
      <w:r w:rsidRPr="00555816">
        <w:rPr>
          <w:rFonts w:ascii="Brill" w:hAnsi="Brill"/>
          <w:b/>
        </w:rPr>
        <w:t xml:space="preserve"> </w:t>
      </w:r>
      <w:proofErr w:type="spellStart"/>
      <w:r w:rsidRPr="00555816">
        <w:rPr>
          <w:rFonts w:ascii="Brill" w:hAnsi="Brill"/>
          <w:b/>
          <w:i/>
        </w:rPr>
        <w:t>Tresor</w:t>
      </w:r>
      <w:proofErr w:type="spellEnd"/>
      <w:r w:rsidRPr="00555816">
        <w:rPr>
          <w:rFonts w:ascii="Brill" w:hAnsi="Brill"/>
          <w:b/>
        </w:rPr>
        <w:t xml:space="preserve">, even though </w:t>
      </w:r>
      <w:proofErr w:type="spellStart"/>
      <w:r w:rsidRPr="00555816">
        <w:rPr>
          <w:rFonts w:ascii="Brill" w:hAnsi="Brill"/>
          <w:b/>
        </w:rPr>
        <w:t>bk</w:t>
      </w:r>
      <w:proofErr w:type="spellEnd"/>
      <w:r w:rsidRPr="00555816">
        <w:rPr>
          <w:rFonts w:ascii="Brill" w:hAnsi="Brill"/>
          <w:b/>
        </w:rPr>
        <w:t xml:space="preserve"> III of that work is derived in large part from the </w:t>
      </w:r>
      <w:r w:rsidRPr="00555816">
        <w:rPr>
          <w:rFonts w:ascii="Brill" w:hAnsi="Brill"/>
          <w:b/>
          <w:i/>
        </w:rPr>
        <w:t xml:space="preserve">Ad Her </w:t>
      </w:r>
      <w:r w:rsidRPr="00555816">
        <w:rPr>
          <w:rFonts w:ascii="Brill" w:hAnsi="Brill"/>
          <w:b/>
        </w:rPr>
        <w:t>(</w:t>
      </w:r>
      <w:proofErr w:type="spellStart"/>
      <w:r w:rsidRPr="00555816">
        <w:rPr>
          <w:rFonts w:ascii="Brill" w:hAnsi="Brill"/>
          <w:b/>
        </w:rPr>
        <w:t>J.B.Holloway</w:t>
      </w:r>
      <w:proofErr w:type="spellEnd"/>
      <w:r w:rsidRPr="00555816">
        <w:rPr>
          <w:rFonts w:ascii="Brill" w:hAnsi="Brill"/>
          <w:b/>
        </w:rPr>
        <w:t xml:space="preserve"> </w:t>
      </w:r>
      <w:proofErr w:type="spellStart"/>
      <w:r w:rsidRPr="00555816">
        <w:rPr>
          <w:rFonts w:ascii="Brill" w:hAnsi="Brill"/>
          <w:b/>
          <w:i/>
        </w:rPr>
        <w:t>Brunetto</w:t>
      </w:r>
      <w:proofErr w:type="spellEnd"/>
      <w:r w:rsidRPr="00555816">
        <w:rPr>
          <w:rFonts w:ascii="Brill" w:hAnsi="Brill"/>
          <w:b/>
          <w:i/>
        </w:rPr>
        <w:t xml:space="preserve"> </w:t>
      </w:r>
      <w:proofErr w:type="spellStart"/>
      <w:r w:rsidRPr="00555816">
        <w:rPr>
          <w:rFonts w:ascii="Brill" w:hAnsi="Brill"/>
          <w:b/>
          <w:i/>
        </w:rPr>
        <w:t>Latini</w:t>
      </w:r>
      <w:proofErr w:type="spellEnd"/>
      <w:r w:rsidRPr="00555816">
        <w:rPr>
          <w:rFonts w:ascii="Brill" w:hAnsi="Brill"/>
          <w:b/>
          <w:i/>
        </w:rPr>
        <w:t>: an analytic bibliography</w:t>
      </w:r>
      <w:r w:rsidRPr="00555816">
        <w:rPr>
          <w:rFonts w:ascii="Brill" w:hAnsi="Brill"/>
          <w:b/>
        </w:rPr>
        <w:t xml:space="preserve"> London: Grant and Cutler 1986 p.33 and Paul Barrette and Spurgeon Baldwin [trans.] </w:t>
      </w:r>
      <w:proofErr w:type="spellStart"/>
      <w:r w:rsidRPr="00555816">
        <w:rPr>
          <w:rFonts w:ascii="Brill" w:hAnsi="Brill"/>
          <w:b/>
          <w:i/>
        </w:rPr>
        <w:t>Brunetto</w:t>
      </w:r>
      <w:proofErr w:type="spellEnd"/>
      <w:r w:rsidRPr="00555816">
        <w:rPr>
          <w:rFonts w:ascii="Brill" w:hAnsi="Brill"/>
          <w:b/>
          <w:i/>
        </w:rPr>
        <w:t xml:space="preserve"> </w:t>
      </w:r>
      <w:proofErr w:type="spellStart"/>
      <w:r w:rsidRPr="00555816">
        <w:rPr>
          <w:rFonts w:ascii="Brill" w:hAnsi="Brill"/>
          <w:b/>
          <w:i/>
        </w:rPr>
        <w:t>Latini</w:t>
      </w:r>
      <w:proofErr w:type="spellEnd"/>
      <w:r w:rsidRPr="00555816">
        <w:rPr>
          <w:rFonts w:ascii="Brill" w:hAnsi="Brill"/>
          <w:b/>
          <w:i/>
        </w:rPr>
        <w:t xml:space="preserve"> The Book of the Treasure [Li Livres </w:t>
      </w:r>
      <w:proofErr w:type="spellStart"/>
      <w:r w:rsidRPr="00555816">
        <w:rPr>
          <w:rFonts w:ascii="Brill" w:hAnsi="Brill"/>
          <w:b/>
          <w:i/>
        </w:rPr>
        <w:t>dou</w:t>
      </w:r>
      <w:proofErr w:type="spellEnd"/>
      <w:r w:rsidRPr="00555816">
        <w:rPr>
          <w:rFonts w:ascii="Brill" w:hAnsi="Brill"/>
          <w:b/>
          <w:i/>
        </w:rPr>
        <w:t xml:space="preserve"> </w:t>
      </w:r>
      <w:proofErr w:type="spellStart"/>
      <w:r w:rsidRPr="00555816">
        <w:rPr>
          <w:rFonts w:ascii="Brill" w:hAnsi="Brill"/>
          <w:b/>
          <w:i/>
        </w:rPr>
        <w:t>Tresor</w:t>
      </w:r>
      <w:proofErr w:type="spellEnd"/>
      <w:r w:rsidRPr="00555816">
        <w:rPr>
          <w:rFonts w:ascii="Brill" w:hAnsi="Brill"/>
          <w:b/>
          <w:i/>
        </w:rPr>
        <w:t>]</w:t>
      </w:r>
      <w:r w:rsidRPr="00555816">
        <w:rPr>
          <w:rFonts w:ascii="Brill" w:hAnsi="Brill"/>
          <w:b/>
        </w:rPr>
        <w:t xml:space="preserve"> New York: Garland [Garland Library of Medieval Literature Vol.90, Series B] 1993 pp.279ff).  Also excluded are treatises that bear striking resemblances to the rhetorical sections of Brunetti's </w:t>
      </w:r>
      <w:proofErr w:type="spellStart"/>
      <w:r w:rsidRPr="00555816">
        <w:rPr>
          <w:rFonts w:ascii="Brill" w:hAnsi="Brill"/>
          <w:b/>
          <w:i/>
        </w:rPr>
        <w:t>Tresor</w:t>
      </w:r>
      <w:proofErr w:type="spellEnd"/>
      <w:r w:rsidRPr="00555816">
        <w:rPr>
          <w:rFonts w:ascii="Brill" w:hAnsi="Brill"/>
          <w:b/>
        </w:rPr>
        <w:t xml:space="preserve"> (cf. e.g. </w:t>
      </w:r>
      <w:proofErr w:type="spellStart"/>
      <w:r w:rsidRPr="00555816">
        <w:rPr>
          <w:rFonts w:ascii="Brill" w:hAnsi="Brill"/>
          <w:b/>
        </w:rPr>
        <w:t>Speroni</w:t>
      </w:r>
      <w:proofErr w:type="spellEnd"/>
      <w:r w:rsidRPr="00555816">
        <w:rPr>
          <w:rFonts w:ascii="Brill" w:hAnsi="Brill"/>
          <w:b/>
        </w:rPr>
        <w:t xml:space="preserve"> 1994 </w:t>
      </w:r>
      <w:proofErr w:type="spellStart"/>
      <w:r w:rsidRPr="00555816">
        <w:rPr>
          <w:rFonts w:ascii="Brill" w:hAnsi="Brill"/>
          <w:b/>
        </w:rPr>
        <w:t>p.LXXI</w:t>
      </w:r>
      <w:proofErr w:type="spellEnd"/>
      <w:r w:rsidRPr="00555816">
        <w:rPr>
          <w:rFonts w:ascii="Brill" w:hAnsi="Brill"/>
          <w:b/>
        </w:rPr>
        <w:t xml:space="preserve">, Firenze BNC </w:t>
      </w:r>
      <w:proofErr w:type="spellStart"/>
      <w:r w:rsidRPr="00555816">
        <w:rPr>
          <w:rFonts w:ascii="Brill" w:hAnsi="Brill"/>
          <w:b/>
        </w:rPr>
        <w:t>Magl</w:t>
      </w:r>
      <w:proofErr w:type="spellEnd"/>
      <w:r w:rsidRPr="00555816">
        <w:rPr>
          <w:rFonts w:ascii="Brill" w:hAnsi="Brill"/>
          <w:b/>
        </w:rPr>
        <w:t xml:space="preserve">. VI.79 </w:t>
      </w:r>
      <w:proofErr w:type="spellStart"/>
      <w:r w:rsidRPr="00555816">
        <w:rPr>
          <w:rFonts w:ascii="Brill" w:hAnsi="Brill"/>
          <w:b/>
        </w:rPr>
        <w:t>fols</w:t>
      </w:r>
      <w:proofErr w:type="spellEnd"/>
      <w:r w:rsidRPr="00555816">
        <w:rPr>
          <w:rFonts w:ascii="Brill" w:hAnsi="Brill"/>
          <w:b/>
        </w:rPr>
        <w:t xml:space="preserve"> 60-66 '</w:t>
      </w:r>
      <w:proofErr w:type="spellStart"/>
      <w:r w:rsidRPr="00555816">
        <w:rPr>
          <w:rFonts w:ascii="Brill" w:hAnsi="Brill"/>
          <w:b/>
        </w:rPr>
        <w:t>Trattatello</w:t>
      </w:r>
      <w:proofErr w:type="spellEnd"/>
      <w:r w:rsidRPr="00555816">
        <w:rPr>
          <w:rFonts w:ascii="Brill" w:hAnsi="Brill"/>
          <w:b/>
        </w:rPr>
        <w:t xml:space="preserve"> di </w:t>
      </w:r>
      <w:proofErr w:type="spellStart"/>
      <w:r w:rsidRPr="00555816">
        <w:rPr>
          <w:rFonts w:ascii="Brill" w:hAnsi="Brill"/>
          <w:b/>
        </w:rPr>
        <w:t>retorica</w:t>
      </w:r>
      <w:proofErr w:type="spellEnd"/>
      <w:r w:rsidRPr="00555816">
        <w:rPr>
          <w:rFonts w:ascii="Brill" w:hAnsi="Brill"/>
          <w:b/>
        </w:rPr>
        <w:t xml:space="preserve">'; Cox 2005 p.155).  As </w:t>
      </w:r>
      <w:proofErr w:type="spellStart"/>
      <w:r w:rsidRPr="00555816">
        <w:rPr>
          <w:rFonts w:ascii="Brill" w:hAnsi="Brill"/>
          <w:b/>
        </w:rPr>
        <w:t>Speroni</w:t>
      </w:r>
      <w:proofErr w:type="spellEnd"/>
      <w:r w:rsidRPr="00555816">
        <w:rPr>
          <w:rFonts w:ascii="Brill" w:hAnsi="Brill"/>
          <w:b/>
        </w:rPr>
        <w:t xml:space="preserve"> indicates ('</w:t>
      </w:r>
      <w:proofErr w:type="spellStart"/>
      <w:r w:rsidRPr="00555816">
        <w:rPr>
          <w:rFonts w:ascii="Brill" w:hAnsi="Brill"/>
          <w:b/>
        </w:rPr>
        <w:t>Intorno</w:t>
      </w:r>
      <w:proofErr w:type="spellEnd"/>
      <w:r w:rsidRPr="00555816">
        <w:rPr>
          <w:rFonts w:ascii="Brill" w:hAnsi="Brill"/>
          <w:b/>
        </w:rPr>
        <w:t xml:space="preserve">' 1973 p.25 n.2), the full array of MSS containing Italian paraphrases of parts or all of the </w:t>
      </w:r>
      <w:r w:rsidRPr="00555816">
        <w:rPr>
          <w:rFonts w:ascii="Brill" w:hAnsi="Brill"/>
          <w:b/>
          <w:i/>
        </w:rPr>
        <w:t>Ad Her</w:t>
      </w:r>
      <w:r w:rsidRPr="00555816">
        <w:rPr>
          <w:rFonts w:ascii="Brill" w:hAnsi="Brill"/>
          <w:b/>
        </w:rPr>
        <w:t xml:space="preserve"> and / or </w:t>
      </w:r>
      <w:r w:rsidRPr="00555816">
        <w:rPr>
          <w:rFonts w:ascii="Brill" w:hAnsi="Brill"/>
          <w:b/>
          <w:i/>
        </w:rPr>
        <w:t xml:space="preserve">De </w:t>
      </w:r>
      <w:proofErr w:type="spellStart"/>
      <w:r w:rsidRPr="00555816">
        <w:rPr>
          <w:rFonts w:ascii="Brill" w:hAnsi="Brill"/>
          <w:b/>
          <w:i/>
        </w:rPr>
        <w:t>inv</w:t>
      </w:r>
      <w:proofErr w:type="spellEnd"/>
      <w:r w:rsidRPr="00555816">
        <w:rPr>
          <w:rFonts w:ascii="Brill" w:hAnsi="Brill"/>
          <w:b/>
          <w:i/>
        </w:rPr>
        <w:t xml:space="preserve"> </w:t>
      </w:r>
      <w:r w:rsidRPr="00555816">
        <w:rPr>
          <w:rFonts w:ascii="Brill" w:hAnsi="Brill"/>
          <w:b/>
        </w:rPr>
        <w:t xml:space="preserve">is not yet known.  For this reason I have departed from usual practice in this list and given some secondary references, not to </w:t>
      </w:r>
      <w:proofErr w:type="spellStart"/>
      <w:r w:rsidRPr="00555816">
        <w:rPr>
          <w:rFonts w:ascii="Brill" w:hAnsi="Brill"/>
          <w:b/>
        </w:rPr>
        <w:t>Mazzatinti's</w:t>
      </w:r>
      <w:proofErr w:type="spellEnd"/>
      <w:r w:rsidRPr="00555816">
        <w:rPr>
          <w:rFonts w:ascii="Brill" w:hAnsi="Brill"/>
          <w:b/>
        </w:rPr>
        <w:t xml:space="preserve"> </w:t>
      </w:r>
      <w:proofErr w:type="spellStart"/>
      <w:r w:rsidRPr="00555816">
        <w:rPr>
          <w:rFonts w:ascii="Brill" w:hAnsi="Brill"/>
          <w:b/>
          <w:i/>
        </w:rPr>
        <w:t>Inventari</w:t>
      </w:r>
      <w:proofErr w:type="spellEnd"/>
      <w:r w:rsidRPr="00555816">
        <w:rPr>
          <w:rFonts w:ascii="Brill" w:hAnsi="Brill"/>
          <w:b/>
        </w:rPr>
        <w:t xml:space="preserve"> </w:t>
      </w:r>
      <w:proofErr w:type="spellStart"/>
      <w:r w:rsidRPr="00555816">
        <w:rPr>
          <w:rFonts w:ascii="Brill" w:hAnsi="Brill"/>
          <w:b/>
        </w:rPr>
        <w:t>vols</w:t>
      </w:r>
      <w:proofErr w:type="spellEnd"/>
      <w:r w:rsidRPr="00555816">
        <w:rPr>
          <w:rFonts w:ascii="Brill" w:hAnsi="Brill"/>
          <w:b/>
        </w:rPr>
        <w:t xml:space="preserve"> VII-XIII etc. (which can be readily consulted) but to the leading authorities who have discussed the MSS.  </w:t>
      </w:r>
      <w:r w:rsidR="00A2221B">
        <w:rPr>
          <w:rFonts w:ascii="Brill" w:hAnsi="Brill"/>
          <w:b/>
        </w:rPr>
        <w:t>See</w:t>
      </w:r>
      <w:r w:rsidRPr="00555816">
        <w:rPr>
          <w:rFonts w:ascii="Brill" w:hAnsi="Brill"/>
          <w:b/>
        </w:rPr>
        <w:t xml:space="preserve"> below </w:t>
      </w:r>
      <w:r w:rsidRPr="00A2221B">
        <w:rPr>
          <w:rFonts w:ascii="Brill" w:hAnsi="Brill"/>
          <w:b/>
          <w:i/>
        </w:rPr>
        <w:t>T</w:t>
      </w:r>
      <w:r w:rsidR="00A2221B" w:rsidRPr="00A2221B">
        <w:rPr>
          <w:rFonts w:ascii="Brill" w:hAnsi="Brill"/>
          <w:b/>
          <w:i/>
        </w:rPr>
        <w:t>itles and Incipits of the Italian Ciceronian Rhetorical</w:t>
      </w:r>
      <w:r w:rsidRPr="00555816">
        <w:rPr>
          <w:rFonts w:ascii="Brill" w:hAnsi="Brill"/>
          <w:b/>
        </w:rPr>
        <w:t xml:space="preserve">, </w:t>
      </w:r>
      <w:proofErr w:type="spellStart"/>
      <w:r w:rsidRPr="00555816">
        <w:rPr>
          <w:rFonts w:ascii="Brill" w:hAnsi="Brill"/>
          <w:b/>
        </w:rPr>
        <w:t>Speroni</w:t>
      </w:r>
      <w:proofErr w:type="spellEnd"/>
      <w:r w:rsidRPr="00555816">
        <w:rPr>
          <w:rFonts w:ascii="Brill" w:hAnsi="Brill"/>
          <w:b/>
        </w:rPr>
        <w:t xml:space="preserve"> 1994, </w:t>
      </w:r>
      <w:proofErr w:type="spellStart"/>
      <w:r w:rsidRPr="00555816">
        <w:rPr>
          <w:rFonts w:ascii="Brill" w:hAnsi="Brill"/>
          <w:b/>
        </w:rPr>
        <w:t>Brunetto</w:t>
      </w:r>
      <w:proofErr w:type="spellEnd"/>
      <w:r w:rsidRPr="00555816">
        <w:rPr>
          <w:rFonts w:ascii="Brill" w:hAnsi="Brill"/>
          <w:b/>
        </w:rPr>
        <w:t xml:space="preserve"> </w:t>
      </w:r>
      <w:proofErr w:type="spellStart"/>
      <w:r w:rsidRPr="00555816">
        <w:rPr>
          <w:rFonts w:ascii="Brill" w:hAnsi="Brill"/>
          <w:b/>
        </w:rPr>
        <w:t>Latini</w:t>
      </w:r>
      <w:proofErr w:type="spellEnd"/>
      <w:r w:rsidRPr="00555816">
        <w:rPr>
          <w:rFonts w:ascii="Brill" w:hAnsi="Brill"/>
          <w:b/>
        </w:rPr>
        <w:t xml:space="preserve">, Scolari.  For </w:t>
      </w:r>
      <w:proofErr w:type="spellStart"/>
      <w:r w:rsidRPr="00555816">
        <w:rPr>
          <w:rFonts w:ascii="Brill" w:hAnsi="Brill"/>
          <w:b/>
        </w:rPr>
        <w:t>Guidotto’s</w:t>
      </w:r>
      <w:proofErr w:type="spellEnd"/>
      <w:r w:rsidRPr="00555816">
        <w:rPr>
          <w:rFonts w:ascii="Brill" w:hAnsi="Brill"/>
          <w:b/>
        </w:rPr>
        <w:t xml:space="preserve"> ‘putative independent abridgement of the </w:t>
      </w:r>
      <w:r w:rsidRPr="00555816">
        <w:rPr>
          <w:rFonts w:ascii="Brill" w:hAnsi="Brill"/>
          <w:b/>
          <w:i/>
        </w:rPr>
        <w:t xml:space="preserve">Ad </w:t>
      </w:r>
      <w:proofErr w:type="spellStart"/>
      <w:r w:rsidRPr="00555816">
        <w:rPr>
          <w:rFonts w:ascii="Brill" w:hAnsi="Brill"/>
          <w:b/>
          <w:i/>
        </w:rPr>
        <w:t>Herennium</w:t>
      </w:r>
      <w:proofErr w:type="spellEnd"/>
      <w:r w:rsidRPr="00555816">
        <w:rPr>
          <w:rFonts w:ascii="Brill" w:hAnsi="Brill"/>
          <w:b/>
        </w:rPr>
        <w:t>, dedicated to Manfred of Sicily, son of Frederic II, of which only the dedicatory ;</w:t>
      </w:r>
      <w:proofErr w:type="spellStart"/>
      <w:r w:rsidRPr="00555816">
        <w:rPr>
          <w:rFonts w:ascii="Brill" w:hAnsi="Brill"/>
          <w:b/>
        </w:rPr>
        <w:t>etter</w:t>
      </w:r>
      <w:proofErr w:type="spellEnd"/>
      <w:r w:rsidRPr="00555816">
        <w:rPr>
          <w:rFonts w:ascii="Brill" w:hAnsi="Brill"/>
          <w:b/>
        </w:rPr>
        <w:t xml:space="preserve"> and initial chapters survive, annexed to </w:t>
      </w:r>
      <w:proofErr w:type="spellStart"/>
      <w:r w:rsidRPr="00555816">
        <w:rPr>
          <w:rFonts w:ascii="Brill" w:hAnsi="Brill"/>
          <w:b/>
        </w:rPr>
        <w:t>Giamboni’s</w:t>
      </w:r>
      <w:proofErr w:type="spellEnd"/>
      <w:r w:rsidRPr="00555816">
        <w:rPr>
          <w:rFonts w:ascii="Brill" w:hAnsi="Brill"/>
          <w:b/>
        </w:rPr>
        <w:t xml:space="preserve"> </w:t>
      </w:r>
      <w:r w:rsidRPr="00555816">
        <w:rPr>
          <w:rFonts w:ascii="Brill" w:hAnsi="Brill"/>
          <w:b/>
          <w:i/>
        </w:rPr>
        <w:t xml:space="preserve">Fiore di </w:t>
      </w:r>
      <w:proofErr w:type="spellStart"/>
      <w:r w:rsidRPr="00555816">
        <w:rPr>
          <w:rFonts w:ascii="Brill" w:hAnsi="Brill"/>
          <w:b/>
          <w:i/>
        </w:rPr>
        <w:t>rettorica</w:t>
      </w:r>
      <w:proofErr w:type="spellEnd"/>
      <w:r w:rsidRPr="00555816">
        <w:rPr>
          <w:rFonts w:ascii="Brill" w:hAnsi="Brill"/>
          <w:b/>
        </w:rPr>
        <w:t xml:space="preserve"> in several manuscripts’ see Cox 2005 p.156-57.  For a thirteenth-century ‘</w:t>
      </w:r>
      <w:proofErr w:type="spellStart"/>
      <w:r w:rsidRPr="00555816">
        <w:rPr>
          <w:rFonts w:ascii="Brill" w:hAnsi="Brill"/>
          <w:b/>
        </w:rPr>
        <w:t>compilatione</w:t>
      </w:r>
      <w:proofErr w:type="spellEnd"/>
      <w:r w:rsidRPr="00555816">
        <w:rPr>
          <w:rFonts w:ascii="Brill" w:hAnsi="Brill"/>
          <w:b/>
        </w:rPr>
        <w:t xml:space="preserve"> di </w:t>
      </w:r>
      <w:proofErr w:type="spellStart"/>
      <w:r w:rsidRPr="00555816">
        <w:rPr>
          <w:rFonts w:ascii="Brill" w:hAnsi="Brill"/>
          <w:b/>
        </w:rPr>
        <w:t>retorica</w:t>
      </w:r>
      <w:proofErr w:type="spellEnd"/>
      <w:r w:rsidRPr="00555816">
        <w:rPr>
          <w:rFonts w:ascii="Brill" w:hAnsi="Brill"/>
          <w:b/>
        </w:rPr>
        <w:t xml:space="preserve">’ surviving in three manuscripts and containing, probably, some of the lost portions of this text, see Cox p.157.  The ‘first surviving attempt at an integral translation [into Italian] of the </w:t>
      </w:r>
      <w:r w:rsidRPr="00555816">
        <w:rPr>
          <w:rFonts w:ascii="Brill" w:hAnsi="Brill"/>
          <w:b/>
          <w:i/>
        </w:rPr>
        <w:t xml:space="preserve">Ad </w:t>
      </w:r>
      <w:proofErr w:type="spellStart"/>
      <w:r w:rsidRPr="00555816">
        <w:rPr>
          <w:rFonts w:ascii="Brill" w:hAnsi="Brill"/>
          <w:b/>
          <w:i/>
        </w:rPr>
        <w:t>Herennium</w:t>
      </w:r>
      <w:proofErr w:type="spellEnd"/>
      <w:r w:rsidRPr="00555816">
        <w:rPr>
          <w:rFonts w:ascii="Brill" w:hAnsi="Brill"/>
          <w:b/>
        </w:rPr>
        <w:t xml:space="preserve"> … seemingly Tuscan in origin…., [incorporating] much explanatory and exemplificatory material not found in the original … [and deviating from it] in the section on deliberative rhetoric at </w:t>
      </w:r>
      <w:proofErr w:type="spellStart"/>
      <w:r w:rsidRPr="00555816">
        <w:rPr>
          <w:rFonts w:ascii="Brill" w:hAnsi="Brill"/>
          <w:b/>
        </w:rPr>
        <w:t>chs</w:t>
      </w:r>
      <w:proofErr w:type="spellEnd"/>
      <w:r w:rsidRPr="00555816">
        <w:rPr>
          <w:rFonts w:ascii="Brill" w:hAnsi="Brill"/>
          <w:b/>
        </w:rPr>
        <w:t xml:space="preserve"> 52-53, which include local interpolations from Martin of Braga’s </w:t>
      </w:r>
      <w:r w:rsidRPr="00555816">
        <w:rPr>
          <w:rFonts w:ascii="Brill" w:hAnsi="Brill"/>
          <w:b/>
          <w:i/>
        </w:rPr>
        <w:t xml:space="preserve">Formula </w:t>
      </w:r>
      <w:proofErr w:type="spellStart"/>
      <w:r w:rsidRPr="00555816">
        <w:rPr>
          <w:rFonts w:ascii="Brill" w:hAnsi="Brill"/>
          <w:b/>
          <w:i/>
        </w:rPr>
        <w:t>honestae</w:t>
      </w:r>
      <w:proofErr w:type="spellEnd"/>
      <w:r w:rsidRPr="00555816">
        <w:rPr>
          <w:rFonts w:ascii="Brill" w:hAnsi="Brill"/>
          <w:b/>
          <w:i/>
        </w:rPr>
        <w:t xml:space="preserve"> vitae</w:t>
      </w:r>
      <w:r w:rsidRPr="00555816">
        <w:rPr>
          <w:rFonts w:ascii="Brill" w:hAnsi="Brill"/>
          <w:b/>
        </w:rPr>
        <w:t xml:space="preserve">, and from the </w:t>
      </w:r>
      <w:r w:rsidRPr="00555816">
        <w:rPr>
          <w:rFonts w:ascii="Brill" w:hAnsi="Brill"/>
          <w:b/>
          <w:i/>
        </w:rPr>
        <w:t xml:space="preserve">De </w:t>
      </w:r>
      <w:proofErr w:type="spellStart"/>
      <w:r w:rsidRPr="00555816">
        <w:rPr>
          <w:rFonts w:ascii="Brill" w:hAnsi="Brill"/>
          <w:b/>
        </w:rPr>
        <w:t>inventione</w:t>
      </w:r>
      <w:proofErr w:type="spellEnd"/>
      <w:r w:rsidRPr="00555816">
        <w:rPr>
          <w:rFonts w:ascii="Brill" w:hAnsi="Brill"/>
          <w:b/>
        </w:rPr>
        <w:t>’ (Cox 2005 p.157) has the incipit ‘</w:t>
      </w:r>
      <w:proofErr w:type="spellStart"/>
      <w:r w:rsidRPr="00555816">
        <w:rPr>
          <w:rFonts w:ascii="Brill" w:hAnsi="Brill"/>
          <w:b/>
        </w:rPr>
        <w:t>Avvegna</w:t>
      </w:r>
      <w:proofErr w:type="spellEnd"/>
      <w:r w:rsidRPr="00555816">
        <w:rPr>
          <w:rFonts w:ascii="Brill" w:hAnsi="Brill"/>
          <w:b/>
        </w:rPr>
        <w:t xml:space="preserve"> </w:t>
      </w:r>
      <w:proofErr w:type="spellStart"/>
      <w:r w:rsidRPr="00555816">
        <w:rPr>
          <w:rFonts w:ascii="Brill" w:hAnsi="Brill"/>
          <w:b/>
        </w:rPr>
        <w:t>Dio</w:t>
      </w:r>
      <w:proofErr w:type="spellEnd"/>
      <w:r w:rsidRPr="00555816">
        <w:rPr>
          <w:rFonts w:ascii="Brill" w:hAnsi="Brill"/>
          <w:b/>
        </w:rPr>
        <w:t xml:space="preserve"> </w:t>
      </w:r>
      <w:proofErr w:type="spellStart"/>
      <w:r w:rsidRPr="00555816">
        <w:rPr>
          <w:rFonts w:ascii="Brill" w:hAnsi="Brill"/>
          <w:b/>
        </w:rPr>
        <w:t>che</w:t>
      </w:r>
      <w:proofErr w:type="spellEnd"/>
      <w:r w:rsidRPr="00555816">
        <w:rPr>
          <w:rFonts w:ascii="Brill" w:hAnsi="Brill"/>
          <w:b/>
        </w:rPr>
        <w:t xml:space="preserve"> la </w:t>
      </w:r>
      <w:proofErr w:type="spellStart"/>
      <w:r w:rsidRPr="00555816">
        <w:rPr>
          <w:rFonts w:ascii="Brill" w:hAnsi="Brill"/>
          <w:b/>
        </w:rPr>
        <w:t>natura</w:t>
      </w:r>
      <w:proofErr w:type="spellEnd"/>
      <w:r w:rsidRPr="00555816">
        <w:rPr>
          <w:rFonts w:ascii="Brill" w:hAnsi="Brill"/>
          <w:b/>
        </w:rPr>
        <w:t xml:space="preserve"> </w:t>
      </w:r>
      <w:proofErr w:type="spellStart"/>
      <w:r w:rsidRPr="00555816">
        <w:rPr>
          <w:rFonts w:ascii="Brill" w:hAnsi="Brill"/>
          <w:b/>
        </w:rPr>
        <w:t>ministrasse</w:t>
      </w:r>
      <w:proofErr w:type="spellEnd"/>
      <w:r w:rsidRPr="00555816">
        <w:rPr>
          <w:rFonts w:ascii="Brill" w:hAnsi="Brill"/>
          <w:b/>
        </w:rPr>
        <w:t>’ and dates from the mid-14</w:t>
      </w:r>
      <w:r w:rsidRPr="00555816">
        <w:rPr>
          <w:rFonts w:ascii="Brill" w:hAnsi="Brill"/>
          <w:b/>
          <w:vertAlign w:val="superscript"/>
        </w:rPr>
        <w:t>th</w:t>
      </w:r>
      <w:r w:rsidRPr="00555816">
        <w:rPr>
          <w:rFonts w:ascii="Brill" w:hAnsi="Brill"/>
          <w:b/>
        </w:rPr>
        <w:t xml:space="preserve"> century.  </w:t>
      </w:r>
      <w:r w:rsidRPr="00555816">
        <w:rPr>
          <w:rFonts w:ascii="Brill" w:hAnsi="Brill"/>
          <w:b/>
          <w:i/>
        </w:rPr>
        <w:t xml:space="preserve">  </w:t>
      </w:r>
    </w:p>
    <w:p w14:paraId="39CD2EC1" w14:textId="77777777" w:rsidR="00D21BAD" w:rsidRPr="00555816" w:rsidRDefault="00D21BAD" w:rsidP="00D21BAD">
      <w:pPr>
        <w:ind w:left="500" w:hanging="480"/>
        <w:jc w:val="both"/>
        <w:rPr>
          <w:rFonts w:ascii="Brill" w:hAnsi="Brill"/>
          <w:b/>
        </w:rPr>
      </w:pPr>
      <w:r w:rsidRPr="00555816">
        <w:rPr>
          <w:rFonts w:ascii="Brill" w:hAnsi="Brill"/>
          <w:b/>
        </w:rPr>
        <w:t>lemma[ta] = portions of original classical text incorporated into a gloss; usually underlined here</w:t>
      </w:r>
    </w:p>
    <w:p w14:paraId="0F876DA5" w14:textId="77777777" w:rsidR="00D21BAD" w:rsidRPr="00555816" w:rsidRDefault="00D21BAD" w:rsidP="00D21BAD">
      <w:pPr>
        <w:ind w:left="500" w:hanging="480"/>
        <w:jc w:val="both"/>
        <w:rPr>
          <w:rFonts w:ascii="Brill" w:hAnsi="Brill"/>
          <w:b/>
        </w:rPr>
      </w:pPr>
      <w:r w:rsidRPr="00555816">
        <w:rPr>
          <w:rFonts w:ascii="Brill" w:hAnsi="Brill"/>
          <w:b/>
        </w:rPr>
        <w:t>Lib. = Library</w:t>
      </w:r>
    </w:p>
    <w:p w14:paraId="59860A03" w14:textId="77777777" w:rsidR="00D21BAD" w:rsidRPr="00555816" w:rsidRDefault="00D21BAD" w:rsidP="00D21BAD">
      <w:pPr>
        <w:ind w:left="500" w:hanging="480"/>
        <w:jc w:val="both"/>
        <w:rPr>
          <w:rFonts w:ascii="Brill" w:hAnsi="Brill"/>
          <w:b/>
        </w:rPr>
      </w:pPr>
      <w:r w:rsidRPr="00555816">
        <w:rPr>
          <w:rFonts w:ascii="Brill" w:hAnsi="Brill"/>
          <w:b/>
        </w:rPr>
        <w:lastRenderedPageBreak/>
        <w:t xml:space="preserve">M = </w:t>
      </w:r>
      <w:proofErr w:type="spellStart"/>
      <w:r w:rsidRPr="00555816">
        <w:rPr>
          <w:rFonts w:ascii="Brill" w:hAnsi="Brill"/>
          <w:b/>
          <w:i/>
        </w:rPr>
        <w:t>M.Tulli</w:t>
      </w:r>
      <w:proofErr w:type="spellEnd"/>
      <w:r w:rsidRPr="00555816">
        <w:rPr>
          <w:rFonts w:ascii="Brill" w:hAnsi="Brill"/>
          <w:b/>
          <w:i/>
        </w:rPr>
        <w:t xml:space="preserve"> </w:t>
      </w:r>
      <w:proofErr w:type="spellStart"/>
      <w:r w:rsidRPr="00555816">
        <w:rPr>
          <w:rFonts w:ascii="Brill" w:hAnsi="Brill"/>
          <w:b/>
          <w:i/>
        </w:rPr>
        <w:t>Ciceronis</w:t>
      </w:r>
      <w:proofErr w:type="spellEnd"/>
      <w:r w:rsidRPr="00555816">
        <w:rPr>
          <w:rFonts w:ascii="Brill" w:hAnsi="Brill"/>
          <w:b/>
          <w:i/>
        </w:rPr>
        <w:t xml:space="preserve"> </w:t>
      </w:r>
      <w:proofErr w:type="spellStart"/>
      <w:r w:rsidRPr="00555816">
        <w:rPr>
          <w:rFonts w:ascii="Brill" w:hAnsi="Brill"/>
          <w:b/>
          <w:i/>
        </w:rPr>
        <w:t>Scripta</w:t>
      </w:r>
      <w:proofErr w:type="spellEnd"/>
      <w:r w:rsidRPr="00555816">
        <w:rPr>
          <w:rFonts w:ascii="Brill" w:hAnsi="Brill"/>
          <w:b/>
          <w:i/>
        </w:rPr>
        <w:t xml:space="preserve"> </w:t>
      </w:r>
      <w:proofErr w:type="spellStart"/>
      <w:r w:rsidRPr="00555816">
        <w:rPr>
          <w:rFonts w:ascii="Brill" w:hAnsi="Brill"/>
          <w:b/>
          <w:i/>
        </w:rPr>
        <w:t>quae</w:t>
      </w:r>
      <w:proofErr w:type="spellEnd"/>
      <w:r w:rsidRPr="00555816">
        <w:rPr>
          <w:rFonts w:ascii="Brill" w:hAnsi="Brill"/>
          <w:b/>
          <w:i/>
        </w:rPr>
        <w:t xml:space="preserve"> </w:t>
      </w:r>
      <w:proofErr w:type="spellStart"/>
      <w:r w:rsidRPr="00555816">
        <w:rPr>
          <w:rFonts w:ascii="Brill" w:hAnsi="Brill"/>
          <w:b/>
          <w:i/>
        </w:rPr>
        <w:t>manserunt</w:t>
      </w:r>
      <w:proofErr w:type="spellEnd"/>
      <w:r w:rsidRPr="00555816">
        <w:rPr>
          <w:rFonts w:ascii="Brill" w:hAnsi="Brill"/>
          <w:b/>
          <w:i/>
        </w:rPr>
        <w:t xml:space="preserve"> omnia, fasc. 1 </w:t>
      </w:r>
      <w:proofErr w:type="spellStart"/>
      <w:r w:rsidRPr="00555816">
        <w:rPr>
          <w:rFonts w:ascii="Brill" w:hAnsi="Brill"/>
          <w:b/>
          <w:i/>
        </w:rPr>
        <w:t>Incerti</w:t>
      </w:r>
      <w:proofErr w:type="spellEnd"/>
      <w:r w:rsidRPr="00555816">
        <w:rPr>
          <w:rFonts w:ascii="Brill" w:hAnsi="Brill"/>
          <w:b/>
          <w:i/>
        </w:rPr>
        <w:t xml:space="preserve"> </w:t>
      </w:r>
      <w:proofErr w:type="spellStart"/>
      <w:r w:rsidRPr="00555816">
        <w:rPr>
          <w:rFonts w:ascii="Brill" w:hAnsi="Brill"/>
          <w:b/>
          <w:i/>
        </w:rPr>
        <w:t>auctoris</w:t>
      </w:r>
      <w:proofErr w:type="spellEnd"/>
      <w:r w:rsidRPr="00555816">
        <w:rPr>
          <w:rFonts w:ascii="Brill" w:hAnsi="Brill"/>
          <w:b/>
          <w:i/>
        </w:rPr>
        <w:t xml:space="preserve"> De </w:t>
      </w:r>
      <w:proofErr w:type="spellStart"/>
      <w:r w:rsidRPr="00555816">
        <w:rPr>
          <w:rFonts w:ascii="Brill" w:hAnsi="Brill"/>
          <w:b/>
          <w:i/>
        </w:rPr>
        <w:t>ratione</w:t>
      </w:r>
      <w:proofErr w:type="spellEnd"/>
      <w:r w:rsidRPr="00555816">
        <w:rPr>
          <w:rFonts w:ascii="Brill" w:hAnsi="Brill"/>
          <w:b/>
          <w:i/>
        </w:rPr>
        <w:t xml:space="preserve"> </w:t>
      </w:r>
      <w:proofErr w:type="spellStart"/>
      <w:r w:rsidRPr="00555816">
        <w:rPr>
          <w:rFonts w:ascii="Brill" w:hAnsi="Brill"/>
          <w:b/>
          <w:i/>
        </w:rPr>
        <w:t>dicendi</w:t>
      </w:r>
      <w:proofErr w:type="spellEnd"/>
      <w:r w:rsidRPr="00555816">
        <w:rPr>
          <w:rFonts w:ascii="Brill" w:hAnsi="Brill"/>
          <w:b/>
          <w:i/>
        </w:rPr>
        <w:t xml:space="preserve"> ad </w:t>
      </w:r>
      <w:proofErr w:type="spellStart"/>
      <w:r w:rsidRPr="00555816">
        <w:rPr>
          <w:rFonts w:ascii="Brill" w:hAnsi="Brill"/>
          <w:b/>
          <w:i/>
        </w:rPr>
        <w:t>C.Herennium</w:t>
      </w:r>
      <w:proofErr w:type="spellEnd"/>
      <w:r w:rsidRPr="00555816">
        <w:rPr>
          <w:rFonts w:ascii="Brill" w:hAnsi="Brill"/>
          <w:b/>
          <w:i/>
        </w:rPr>
        <w:t xml:space="preserve"> </w:t>
      </w:r>
      <w:proofErr w:type="spellStart"/>
      <w:r w:rsidRPr="00555816">
        <w:rPr>
          <w:rFonts w:ascii="Brill" w:hAnsi="Brill"/>
          <w:b/>
          <w:i/>
        </w:rPr>
        <w:t>Lib.IV</w:t>
      </w:r>
      <w:proofErr w:type="spellEnd"/>
      <w:r w:rsidRPr="00555816">
        <w:rPr>
          <w:rFonts w:ascii="Brill" w:hAnsi="Brill"/>
          <w:b/>
          <w:i/>
        </w:rPr>
        <w:t xml:space="preserve">, </w:t>
      </w:r>
      <w:r w:rsidRPr="00555816">
        <w:rPr>
          <w:rFonts w:ascii="Brill" w:hAnsi="Brill"/>
          <w:b/>
        </w:rPr>
        <w:t xml:space="preserve">ed. F. Marx, cum </w:t>
      </w:r>
      <w:proofErr w:type="spellStart"/>
      <w:r w:rsidRPr="00555816">
        <w:rPr>
          <w:rFonts w:ascii="Brill" w:hAnsi="Brill"/>
          <w:b/>
        </w:rPr>
        <w:t>addendis</w:t>
      </w:r>
      <w:proofErr w:type="spellEnd"/>
      <w:r w:rsidRPr="00555816">
        <w:rPr>
          <w:rFonts w:ascii="Brill" w:hAnsi="Brill"/>
          <w:b/>
        </w:rPr>
        <w:t xml:space="preserve"> </w:t>
      </w:r>
      <w:proofErr w:type="spellStart"/>
      <w:r w:rsidRPr="00555816">
        <w:rPr>
          <w:rFonts w:ascii="Brill" w:hAnsi="Brill"/>
          <w:b/>
        </w:rPr>
        <w:t>W.Trillitzsch</w:t>
      </w:r>
      <w:proofErr w:type="spellEnd"/>
      <w:r w:rsidRPr="00555816">
        <w:rPr>
          <w:rFonts w:ascii="Brill" w:hAnsi="Brill"/>
          <w:b/>
        </w:rPr>
        <w:t xml:space="preserve"> Leipzig: Teubner 1964 (= </w:t>
      </w:r>
      <w:proofErr w:type="spellStart"/>
      <w:r w:rsidRPr="00555816">
        <w:rPr>
          <w:rFonts w:ascii="Brill" w:hAnsi="Brill"/>
          <w:b/>
        </w:rPr>
        <w:t>Ed.Min</w:t>
      </w:r>
      <w:proofErr w:type="spellEnd"/>
      <w:r w:rsidRPr="00555816">
        <w:rPr>
          <w:rFonts w:ascii="Brill" w:hAnsi="Brill"/>
          <w:b/>
        </w:rPr>
        <w:t>.), by page and line number</w:t>
      </w:r>
    </w:p>
    <w:p w14:paraId="063B0257" w14:textId="77777777" w:rsidR="00D21BAD" w:rsidRPr="00555816" w:rsidRDefault="00D21BAD" w:rsidP="00D21BAD">
      <w:pPr>
        <w:ind w:left="500" w:hanging="480"/>
        <w:jc w:val="both"/>
        <w:rPr>
          <w:rFonts w:ascii="Brill" w:hAnsi="Brill"/>
          <w:b/>
          <w:lang w:val="nl-NL"/>
        </w:rPr>
      </w:pPr>
      <w:r w:rsidRPr="00555816">
        <w:rPr>
          <w:rFonts w:ascii="Brill" w:hAnsi="Brill"/>
          <w:b/>
          <w:lang w:val="nl-NL"/>
        </w:rPr>
        <w:t xml:space="preserve">Martin = Jos. Martin  (ed.) </w:t>
      </w:r>
      <w:proofErr w:type="spellStart"/>
      <w:r w:rsidRPr="00555816">
        <w:rPr>
          <w:rFonts w:ascii="Brill" w:hAnsi="Brill"/>
          <w:b/>
          <w:i/>
          <w:lang w:val="nl-NL"/>
        </w:rPr>
        <w:t>Grillius</w:t>
      </w:r>
      <w:proofErr w:type="spellEnd"/>
      <w:r w:rsidRPr="00555816">
        <w:rPr>
          <w:rFonts w:ascii="Brill" w:hAnsi="Brill"/>
          <w:b/>
          <w:i/>
          <w:lang w:val="nl-NL"/>
        </w:rPr>
        <w:t xml:space="preserve">, </w:t>
      </w:r>
      <w:proofErr w:type="spellStart"/>
      <w:r w:rsidRPr="00555816">
        <w:rPr>
          <w:rFonts w:ascii="Brill" w:hAnsi="Brill"/>
          <w:b/>
          <w:i/>
          <w:lang w:val="nl-NL"/>
        </w:rPr>
        <w:t>ein</w:t>
      </w:r>
      <w:proofErr w:type="spellEnd"/>
      <w:r w:rsidRPr="00555816">
        <w:rPr>
          <w:rFonts w:ascii="Brill" w:hAnsi="Brill"/>
          <w:b/>
          <w:i/>
          <w:lang w:val="nl-NL"/>
        </w:rPr>
        <w:t xml:space="preserve"> </w:t>
      </w:r>
      <w:proofErr w:type="spellStart"/>
      <w:r w:rsidRPr="00555816">
        <w:rPr>
          <w:rFonts w:ascii="Brill" w:hAnsi="Brill"/>
          <w:b/>
          <w:i/>
          <w:lang w:val="nl-NL"/>
        </w:rPr>
        <w:t>Beitrag</w:t>
      </w:r>
      <w:proofErr w:type="spellEnd"/>
      <w:r w:rsidRPr="00555816">
        <w:rPr>
          <w:rFonts w:ascii="Brill" w:hAnsi="Brill"/>
          <w:b/>
          <w:i/>
          <w:lang w:val="nl-NL"/>
        </w:rPr>
        <w:t xml:space="preserve"> </w:t>
      </w:r>
      <w:proofErr w:type="spellStart"/>
      <w:r w:rsidRPr="00555816">
        <w:rPr>
          <w:rFonts w:ascii="Brill" w:hAnsi="Brill"/>
          <w:b/>
          <w:i/>
          <w:lang w:val="nl-NL"/>
        </w:rPr>
        <w:t>zur</w:t>
      </w:r>
      <w:proofErr w:type="spellEnd"/>
      <w:r w:rsidRPr="00555816">
        <w:rPr>
          <w:rFonts w:ascii="Brill" w:hAnsi="Brill"/>
          <w:b/>
          <w:i/>
          <w:lang w:val="nl-NL"/>
        </w:rPr>
        <w:t xml:space="preserve"> </w:t>
      </w:r>
      <w:proofErr w:type="spellStart"/>
      <w:r w:rsidRPr="00555816">
        <w:rPr>
          <w:rFonts w:ascii="Brill" w:hAnsi="Brill"/>
          <w:b/>
          <w:i/>
          <w:lang w:val="nl-NL"/>
        </w:rPr>
        <w:t>Geschichte</w:t>
      </w:r>
      <w:proofErr w:type="spellEnd"/>
      <w:r w:rsidRPr="00555816">
        <w:rPr>
          <w:rFonts w:ascii="Brill" w:hAnsi="Brill"/>
          <w:b/>
          <w:i/>
          <w:lang w:val="nl-NL"/>
        </w:rPr>
        <w:t xml:space="preserve"> der </w:t>
      </w:r>
      <w:proofErr w:type="spellStart"/>
      <w:r w:rsidRPr="00555816">
        <w:rPr>
          <w:rFonts w:ascii="Brill" w:hAnsi="Brill"/>
          <w:b/>
          <w:i/>
          <w:lang w:val="nl-NL"/>
        </w:rPr>
        <w:t>Rhetorik</w:t>
      </w:r>
      <w:proofErr w:type="spellEnd"/>
      <w:r w:rsidRPr="00555816">
        <w:rPr>
          <w:rFonts w:ascii="Brill" w:hAnsi="Brill"/>
          <w:b/>
          <w:lang w:val="nl-NL"/>
        </w:rPr>
        <w:t xml:space="preserve"> Paderborn: </w:t>
      </w:r>
      <w:proofErr w:type="spellStart"/>
      <w:r w:rsidRPr="00555816">
        <w:rPr>
          <w:rFonts w:ascii="Brill" w:hAnsi="Brill"/>
          <w:b/>
          <w:lang w:val="nl-NL"/>
        </w:rPr>
        <w:t>Studien</w:t>
      </w:r>
      <w:proofErr w:type="spellEnd"/>
      <w:r w:rsidRPr="00555816">
        <w:rPr>
          <w:rFonts w:ascii="Brill" w:hAnsi="Brill"/>
          <w:b/>
          <w:lang w:val="nl-NL"/>
        </w:rPr>
        <w:t xml:space="preserve"> z. </w:t>
      </w:r>
      <w:proofErr w:type="spellStart"/>
      <w:r w:rsidRPr="00555816">
        <w:rPr>
          <w:rFonts w:ascii="Brill" w:hAnsi="Brill"/>
          <w:b/>
          <w:lang w:val="nl-NL"/>
        </w:rPr>
        <w:t>Geschichte</w:t>
      </w:r>
      <w:proofErr w:type="spellEnd"/>
      <w:r w:rsidRPr="00555816">
        <w:rPr>
          <w:rFonts w:ascii="Brill" w:hAnsi="Brill"/>
          <w:b/>
          <w:lang w:val="nl-NL"/>
        </w:rPr>
        <w:t xml:space="preserve"> </w:t>
      </w:r>
      <w:proofErr w:type="spellStart"/>
      <w:r w:rsidRPr="00555816">
        <w:rPr>
          <w:rFonts w:ascii="Brill" w:hAnsi="Brill"/>
          <w:b/>
          <w:lang w:val="nl-NL"/>
        </w:rPr>
        <w:t>und</w:t>
      </w:r>
      <w:proofErr w:type="spellEnd"/>
      <w:r w:rsidRPr="00555816">
        <w:rPr>
          <w:rFonts w:ascii="Brill" w:hAnsi="Brill"/>
          <w:b/>
          <w:lang w:val="nl-NL"/>
        </w:rPr>
        <w:t xml:space="preserve"> </w:t>
      </w:r>
      <w:proofErr w:type="spellStart"/>
      <w:r w:rsidRPr="00555816">
        <w:rPr>
          <w:rFonts w:ascii="Brill" w:hAnsi="Brill"/>
          <w:b/>
          <w:lang w:val="nl-NL"/>
        </w:rPr>
        <w:t>Kultur</w:t>
      </w:r>
      <w:proofErr w:type="spellEnd"/>
      <w:r w:rsidRPr="00555816">
        <w:rPr>
          <w:rFonts w:ascii="Brill" w:hAnsi="Brill"/>
          <w:b/>
          <w:lang w:val="nl-NL"/>
        </w:rPr>
        <w:t xml:space="preserve"> des </w:t>
      </w:r>
      <w:proofErr w:type="spellStart"/>
      <w:r w:rsidRPr="00555816">
        <w:rPr>
          <w:rFonts w:ascii="Brill" w:hAnsi="Brill"/>
          <w:b/>
          <w:lang w:val="nl-NL"/>
        </w:rPr>
        <w:t>Altertums</w:t>
      </w:r>
      <w:proofErr w:type="spellEnd"/>
      <w:r w:rsidRPr="00555816">
        <w:rPr>
          <w:rFonts w:ascii="Brill" w:hAnsi="Brill"/>
          <w:b/>
          <w:lang w:val="nl-NL"/>
        </w:rPr>
        <w:t xml:space="preserve"> XIV, 2-3, 1927</w:t>
      </w:r>
    </w:p>
    <w:p w14:paraId="20D570A4" w14:textId="77777777" w:rsidR="00D21BAD" w:rsidRPr="00555816" w:rsidRDefault="00D21BAD" w:rsidP="00D21BAD">
      <w:pPr>
        <w:ind w:left="500" w:hanging="480"/>
        <w:jc w:val="both"/>
        <w:rPr>
          <w:rFonts w:ascii="Brill" w:hAnsi="Brill"/>
          <w:b/>
          <w:lang w:val="nl-NL"/>
        </w:rPr>
      </w:pPr>
      <w:proofErr w:type="spellStart"/>
      <w:r w:rsidRPr="00555816">
        <w:rPr>
          <w:rFonts w:ascii="Brill" w:hAnsi="Brill"/>
          <w:b/>
          <w:lang w:val="nl-NL"/>
        </w:rPr>
        <w:t>Mattmann</w:t>
      </w:r>
      <w:proofErr w:type="spellEnd"/>
      <w:r w:rsidRPr="00555816">
        <w:rPr>
          <w:rFonts w:ascii="Brill" w:hAnsi="Brill"/>
          <w:b/>
          <w:lang w:val="nl-NL"/>
        </w:rPr>
        <w:t xml:space="preserve"> = </w:t>
      </w:r>
      <w:proofErr w:type="spellStart"/>
      <w:r w:rsidRPr="00555816">
        <w:rPr>
          <w:rFonts w:ascii="Brill" w:hAnsi="Brill"/>
          <w:b/>
          <w:lang w:val="nl-NL"/>
        </w:rPr>
        <w:t>Romuald</w:t>
      </w:r>
      <w:proofErr w:type="spellEnd"/>
      <w:r w:rsidRPr="00555816">
        <w:rPr>
          <w:rFonts w:ascii="Brill" w:hAnsi="Brill"/>
          <w:b/>
          <w:lang w:val="nl-NL"/>
        </w:rPr>
        <w:t xml:space="preserve"> </w:t>
      </w:r>
      <w:proofErr w:type="spellStart"/>
      <w:r w:rsidRPr="00555816">
        <w:rPr>
          <w:rFonts w:ascii="Brill" w:hAnsi="Brill"/>
          <w:b/>
          <w:lang w:val="nl-NL"/>
        </w:rPr>
        <w:t>Mattmann</w:t>
      </w:r>
      <w:proofErr w:type="spellEnd"/>
      <w:r w:rsidRPr="00555816">
        <w:rPr>
          <w:rFonts w:ascii="Brill" w:hAnsi="Brill"/>
          <w:b/>
          <w:lang w:val="nl-NL"/>
        </w:rPr>
        <w:t xml:space="preserve"> </w:t>
      </w:r>
      <w:r w:rsidRPr="00555816">
        <w:rPr>
          <w:rFonts w:ascii="Brill" w:hAnsi="Brill"/>
          <w:b/>
          <w:i/>
          <w:lang w:val="nl-NL"/>
        </w:rPr>
        <w:t xml:space="preserve">Studie </w:t>
      </w:r>
      <w:proofErr w:type="spellStart"/>
      <w:r w:rsidRPr="00555816">
        <w:rPr>
          <w:rFonts w:ascii="Brill" w:hAnsi="Brill"/>
          <w:b/>
          <w:i/>
          <w:lang w:val="nl-NL"/>
        </w:rPr>
        <w:t>zur</w:t>
      </w:r>
      <w:proofErr w:type="spellEnd"/>
      <w:r w:rsidRPr="00555816">
        <w:rPr>
          <w:rFonts w:ascii="Brill" w:hAnsi="Brill"/>
          <w:b/>
          <w:i/>
          <w:lang w:val="nl-NL"/>
        </w:rPr>
        <w:t xml:space="preserve"> </w:t>
      </w:r>
      <w:proofErr w:type="spellStart"/>
      <w:r w:rsidRPr="00555816">
        <w:rPr>
          <w:rFonts w:ascii="Brill" w:hAnsi="Brill"/>
          <w:b/>
          <w:i/>
          <w:lang w:val="nl-NL"/>
        </w:rPr>
        <w:t>Handschriftlichen</w:t>
      </w:r>
      <w:proofErr w:type="spellEnd"/>
      <w:r w:rsidRPr="00555816">
        <w:rPr>
          <w:rFonts w:ascii="Brill" w:hAnsi="Brill"/>
          <w:b/>
          <w:i/>
          <w:lang w:val="nl-NL"/>
        </w:rPr>
        <w:t xml:space="preserve"> </w:t>
      </w:r>
      <w:proofErr w:type="spellStart"/>
      <w:r w:rsidRPr="00555816">
        <w:rPr>
          <w:rFonts w:ascii="Brill" w:hAnsi="Brill"/>
          <w:b/>
          <w:i/>
          <w:lang w:val="nl-NL"/>
        </w:rPr>
        <w:t>Überlieferung</w:t>
      </w:r>
      <w:proofErr w:type="spellEnd"/>
      <w:r w:rsidRPr="00555816">
        <w:rPr>
          <w:rFonts w:ascii="Brill" w:hAnsi="Brill"/>
          <w:b/>
          <w:i/>
          <w:lang w:val="nl-NL"/>
        </w:rPr>
        <w:t xml:space="preserve"> </w:t>
      </w:r>
      <w:proofErr w:type="spellStart"/>
      <w:r w:rsidRPr="00555816">
        <w:rPr>
          <w:rFonts w:ascii="Brill" w:hAnsi="Brill"/>
          <w:b/>
          <w:i/>
          <w:lang w:val="nl-NL"/>
        </w:rPr>
        <w:t>von</w:t>
      </w:r>
      <w:proofErr w:type="spellEnd"/>
      <w:r w:rsidRPr="00555816">
        <w:rPr>
          <w:rFonts w:ascii="Brill" w:hAnsi="Brill"/>
          <w:b/>
          <w:i/>
          <w:lang w:val="nl-NL"/>
        </w:rPr>
        <w:t xml:space="preserve"> </w:t>
      </w:r>
      <w:proofErr w:type="spellStart"/>
      <w:r w:rsidRPr="00555816">
        <w:rPr>
          <w:rFonts w:ascii="Brill" w:hAnsi="Brill"/>
          <w:b/>
          <w:i/>
          <w:lang w:val="nl-NL"/>
        </w:rPr>
        <w:t>Ciceros</w:t>
      </w:r>
      <w:proofErr w:type="spellEnd"/>
      <w:r w:rsidRPr="00555816">
        <w:rPr>
          <w:rFonts w:ascii="Brill" w:hAnsi="Brill"/>
          <w:b/>
          <w:i/>
          <w:lang w:val="nl-NL"/>
        </w:rPr>
        <w:t xml:space="preserve"> 'De </w:t>
      </w:r>
      <w:proofErr w:type="spellStart"/>
      <w:r w:rsidRPr="00555816">
        <w:rPr>
          <w:rFonts w:ascii="Brill" w:hAnsi="Brill"/>
          <w:b/>
          <w:i/>
          <w:lang w:val="nl-NL"/>
        </w:rPr>
        <w:t>inventione</w:t>
      </w:r>
      <w:proofErr w:type="spellEnd"/>
      <w:r w:rsidRPr="00555816">
        <w:rPr>
          <w:rFonts w:ascii="Brill" w:hAnsi="Brill"/>
          <w:b/>
          <w:i/>
          <w:lang w:val="nl-NL"/>
        </w:rPr>
        <w:t xml:space="preserve">': die </w:t>
      </w:r>
      <w:proofErr w:type="spellStart"/>
      <w:r w:rsidRPr="00555816">
        <w:rPr>
          <w:rFonts w:ascii="Brill" w:hAnsi="Brill"/>
          <w:b/>
          <w:i/>
          <w:lang w:val="nl-NL"/>
        </w:rPr>
        <w:t>Schweizer</w:t>
      </w:r>
      <w:proofErr w:type="spellEnd"/>
      <w:r w:rsidRPr="00555816">
        <w:rPr>
          <w:rFonts w:ascii="Brill" w:hAnsi="Brill"/>
          <w:b/>
          <w:i/>
          <w:lang w:val="nl-NL"/>
        </w:rPr>
        <w:t xml:space="preserve"> Handschriften </w:t>
      </w:r>
      <w:proofErr w:type="spellStart"/>
      <w:r w:rsidRPr="00555816">
        <w:rPr>
          <w:rFonts w:ascii="Brill" w:hAnsi="Brill"/>
          <w:b/>
          <w:i/>
          <w:lang w:val="nl-NL"/>
        </w:rPr>
        <w:t>mit</w:t>
      </w:r>
      <w:proofErr w:type="spellEnd"/>
      <w:r w:rsidRPr="00555816">
        <w:rPr>
          <w:rFonts w:ascii="Brill" w:hAnsi="Brill"/>
          <w:b/>
          <w:i/>
          <w:lang w:val="nl-NL"/>
        </w:rPr>
        <w:t xml:space="preserve"> 'De </w:t>
      </w:r>
      <w:proofErr w:type="spellStart"/>
      <w:r w:rsidRPr="00555816">
        <w:rPr>
          <w:rFonts w:ascii="Brill" w:hAnsi="Brill"/>
          <w:b/>
          <w:i/>
          <w:lang w:val="nl-NL"/>
        </w:rPr>
        <w:t>inventione</w:t>
      </w:r>
      <w:proofErr w:type="spellEnd"/>
      <w:r w:rsidRPr="00555816">
        <w:rPr>
          <w:rFonts w:ascii="Brill" w:hAnsi="Brill"/>
          <w:b/>
          <w:i/>
          <w:lang w:val="nl-NL"/>
        </w:rPr>
        <w:t xml:space="preserve">' </w:t>
      </w:r>
      <w:proofErr w:type="spellStart"/>
      <w:r w:rsidRPr="00555816">
        <w:rPr>
          <w:rFonts w:ascii="Brill" w:hAnsi="Brill"/>
          <w:b/>
          <w:i/>
          <w:lang w:val="nl-NL"/>
        </w:rPr>
        <w:t>im</w:t>
      </w:r>
      <w:proofErr w:type="spellEnd"/>
      <w:r w:rsidRPr="00555816">
        <w:rPr>
          <w:rFonts w:ascii="Brill" w:hAnsi="Brill"/>
          <w:b/>
          <w:i/>
          <w:lang w:val="nl-NL"/>
        </w:rPr>
        <w:t xml:space="preserve"> </w:t>
      </w:r>
      <w:proofErr w:type="spellStart"/>
      <w:r w:rsidRPr="00555816">
        <w:rPr>
          <w:rFonts w:ascii="Brill" w:hAnsi="Brill"/>
          <w:b/>
          <w:i/>
          <w:lang w:val="nl-NL"/>
        </w:rPr>
        <w:t>verhältnis</w:t>
      </w:r>
      <w:proofErr w:type="spellEnd"/>
      <w:r w:rsidRPr="00555816">
        <w:rPr>
          <w:rFonts w:ascii="Brill" w:hAnsi="Brill"/>
          <w:b/>
          <w:i/>
          <w:lang w:val="nl-NL"/>
        </w:rPr>
        <w:t xml:space="preserve"> </w:t>
      </w:r>
      <w:proofErr w:type="spellStart"/>
      <w:r w:rsidRPr="00555816">
        <w:rPr>
          <w:rFonts w:ascii="Brill" w:hAnsi="Brill"/>
          <w:b/>
          <w:i/>
          <w:lang w:val="nl-NL"/>
        </w:rPr>
        <w:t>zu</w:t>
      </w:r>
      <w:proofErr w:type="spellEnd"/>
      <w:r w:rsidRPr="00555816">
        <w:rPr>
          <w:rFonts w:ascii="Brill" w:hAnsi="Brill"/>
          <w:b/>
          <w:i/>
          <w:lang w:val="nl-NL"/>
        </w:rPr>
        <w:t xml:space="preserve"> den </w:t>
      </w:r>
      <w:proofErr w:type="spellStart"/>
      <w:r w:rsidRPr="00555816">
        <w:rPr>
          <w:rFonts w:ascii="Brill" w:hAnsi="Brill"/>
          <w:b/>
          <w:i/>
          <w:lang w:val="nl-NL"/>
        </w:rPr>
        <w:t>ältesten</w:t>
      </w:r>
      <w:proofErr w:type="spellEnd"/>
      <w:r w:rsidRPr="00555816">
        <w:rPr>
          <w:rFonts w:ascii="Brill" w:hAnsi="Brill"/>
          <w:b/>
          <w:i/>
          <w:lang w:val="nl-NL"/>
        </w:rPr>
        <w:t xml:space="preserve"> Codices</w:t>
      </w:r>
      <w:r w:rsidRPr="00555816">
        <w:rPr>
          <w:rFonts w:ascii="Brill" w:hAnsi="Brill"/>
          <w:b/>
          <w:lang w:val="nl-NL"/>
        </w:rPr>
        <w:t xml:space="preserve"> </w:t>
      </w:r>
      <w:proofErr w:type="spellStart"/>
      <w:r w:rsidRPr="00555816">
        <w:rPr>
          <w:rFonts w:ascii="Brill" w:hAnsi="Brill"/>
          <w:b/>
          <w:lang w:val="nl-NL"/>
        </w:rPr>
        <w:t>Frieburg</w:t>
      </w:r>
      <w:proofErr w:type="spellEnd"/>
      <w:r w:rsidRPr="00555816">
        <w:rPr>
          <w:rFonts w:ascii="Brill" w:hAnsi="Brill"/>
          <w:b/>
          <w:lang w:val="nl-NL"/>
        </w:rPr>
        <w:t xml:space="preserve"> Schweiz: </w:t>
      </w:r>
      <w:proofErr w:type="spellStart"/>
      <w:r w:rsidRPr="00555816">
        <w:rPr>
          <w:rFonts w:ascii="Brill" w:hAnsi="Brill"/>
          <w:b/>
          <w:lang w:val="nl-NL"/>
        </w:rPr>
        <w:t>Universitätsverlag</w:t>
      </w:r>
      <w:proofErr w:type="spellEnd"/>
      <w:r w:rsidRPr="00555816">
        <w:rPr>
          <w:rFonts w:ascii="Brill" w:hAnsi="Brill"/>
          <w:b/>
          <w:lang w:val="nl-NL"/>
        </w:rPr>
        <w:t xml:space="preserve"> 1975 </w:t>
      </w:r>
    </w:p>
    <w:p w14:paraId="374EFD6C" w14:textId="77777777" w:rsidR="00D21BAD" w:rsidRPr="00555816" w:rsidRDefault="00D21BAD" w:rsidP="00D21BAD">
      <w:pPr>
        <w:ind w:left="500" w:hanging="480"/>
        <w:jc w:val="both"/>
        <w:rPr>
          <w:rFonts w:ascii="Brill" w:hAnsi="Brill"/>
          <w:b/>
        </w:rPr>
      </w:pPr>
      <w:r w:rsidRPr="00555816">
        <w:rPr>
          <w:rFonts w:ascii="Brill" w:hAnsi="Brill"/>
          <w:b/>
        </w:rPr>
        <w:t xml:space="preserve">mem. = </w:t>
      </w:r>
      <w:r w:rsidRPr="00555816">
        <w:rPr>
          <w:rFonts w:ascii="Brill" w:hAnsi="Brill"/>
          <w:b/>
          <w:i/>
        </w:rPr>
        <w:t xml:space="preserve">de </w:t>
      </w:r>
      <w:proofErr w:type="spellStart"/>
      <w:r w:rsidRPr="00555816">
        <w:rPr>
          <w:rFonts w:ascii="Brill" w:hAnsi="Brill"/>
          <w:b/>
          <w:i/>
        </w:rPr>
        <w:t>arte</w:t>
      </w:r>
      <w:proofErr w:type="spellEnd"/>
      <w:r w:rsidRPr="00555816">
        <w:rPr>
          <w:rFonts w:ascii="Brill" w:hAnsi="Brill"/>
          <w:b/>
          <w:i/>
        </w:rPr>
        <w:t xml:space="preserve"> </w:t>
      </w:r>
      <w:proofErr w:type="spellStart"/>
      <w:r w:rsidRPr="00555816">
        <w:rPr>
          <w:rFonts w:ascii="Brill" w:hAnsi="Brill"/>
          <w:b/>
          <w:i/>
        </w:rPr>
        <w:t>memorativa</w:t>
      </w:r>
      <w:proofErr w:type="spellEnd"/>
    </w:p>
    <w:p w14:paraId="6C5CFAC3" w14:textId="77777777" w:rsidR="00D21BAD" w:rsidRPr="00555816" w:rsidRDefault="00D21BAD" w:rsidP="00D21BAD">
      <w:pPr>
        <w:ind w:left="500" w:hanging="480"/>
        <w:jc w:val="both"/>
        <w:rPr>
          <w:rFonts w:ascii="Brill" w:hAnsi="Brill"/>
          <w:b/>
        </w:rPr>
      </w:pPr>
      <w:r w:rsidRPr="00555816">
        <w:rPr>
          <w:rFonts w:ascii="Brill" w:hAnsi="Brill"/>
          <w:b/>
        </w:rPr>
        <w:t>m-</w:t>
      </w:r>
      <w:proofErr w:type="spellStart"/>
      <w:r w:rsidRPr="00555816">
        <w:rPr>
          <w:rFonts w:ascii="Brill" w:hAnsi="Brill"/>
          <w:b/>
        </w:rPr>
        <w:t>gl</w:t>
      </w:r>
      <w:proofErr w:type="spellEnd"/>
      <w:r w:rsidRPr="00555816">
        <w:rPr>
          <w:rFonts w:ascii="Brill" w:hAnsi="Brill"/>
          <w:b/>
        </w:rPr>
        <w:t xml:space="preserve"> = major or important gloss, often one for which the MS has been set out in a formal way</w:t>
      </w:r>
    </w:p>
    <w:p w14:paraId="460D0593" w14:textId="77777777" w:rsidR="00D21BAD" w:rsidRPr="00555816" w:rsidRDefault="00D21BAD" w:rsidP="00D21BAD">
      <w:pPr>
        <w:ind w:left="500" w:hanging="480"/>
        <w:jc w:val="both"/>
        <w:rPr>
          <w:rFonts w:ascii="Brill" w:hAnsi="Brill"/>
          <w:b/>
        </w:rPr>
      </w:pPr>
      <w:r w:rsidRPr="00555816">
        <w:rPr>
          <w:rFonts w:ascii="Brill" w:hAnsi="Brill"/>
          <w:b/>
        </w:rPr>
        <w:t>m/mi-</w:t>
      </w:r>
      <w:proofErr w:type="spellStart"/>
      <w:r w:rsidRPr="00555816">
        <w:rPr>
          <w:rFonts w:ascii="Brill" w:hAnsi="Brill"/>
          <w:b/>
        </w:rPr>
        <w:t>gl</w:t>
      </w:r>
      <w:proofErr w:type="spellEnd"/>
      <w:r w:rsidRPr="00555816">
        <w:rPr>
          <w:rFonts w:ascii="Brill" w:hAnsi="Brill"/>
          <w:b/>
        </w:rPr>
        <w:t xml:space="preserve"> = occasionally used to indicate a gloss that has the characteristics of both a major and a minor gloss</w:t>
      </w:r>
    </w:p>
    <w:p w14:paraId="7C9BA041" w14:textId="77777777" w:rsidR="00D21BAD" w:rsidRPr="00555816" w:rsidRDefault="00D21BAD" w:rsidP="00D21BAD">
      <w:pPr>
        <w:ind w:left="500" w:hanging="480"/>
        <w:jc w:val="both"/>
        <w:rPr>
          <w:rFonts w:ascii="Brill" w:hAnsi="Brill"/>
          <w:b/>
        </w:rPr>
      </w:pPr>
      <w:r w:rsidRPr="00555816">
        <w:rPr>
          <w:rFonts w:ascii="Brill" w:hAnsi="Brill"/>
          <w:b/>
        </w:rPr>
        <w:t>mi-</w:t>
      </w:r>
      <w:proofErr w:type="spellStart"/>
      <w:r w:rsidRPr="00555816">
        <w:rPr>
          <w:rFonts w:ascii="Brill" w:hAnsi="Brill"/>
          <w:b/>
        </w:rPr>
        <w:t>gl</w:t>
      </w:r>
      <w:proofErr w:type="spellEnd"/>
      <w:r w:rsidRPr="00555816">
        <w:rPr>
          <w:rFonts w:ascii="Brill" w:hAnsi="Brill"/>
          <w:b/>
        </w:rPr>
        <w:t xml:space="preserve"> = minor or not so important gloss, but still of sufficient importance for noting or quoting from in connection with the history of the study of the text; an aid to reading rather than a gloss for which the MS has been set out in a formal way; an extensive accompaniment of glosses, not necessarily by the one hand</w:t>
      </w:r>
    </w:p>
    <w:p w14:paraId="795FE53B" w14:textId="77777777" w:rsidR="00D21BAD" w:rsidRPr="00555816" w:rsidRDefault="00D21BAD" w:rsidP="00D21BAD">
      <w:pPr>
        <w:ind w:left="500" w:hanging="480"/>
        <w:jc w:val="both"/>
        <w:rPr>
          <w:rFonts w:ascii="Brill" w:hAnsi="Brill"/>
        </w:rPr>
      </w:pPr>
      <w:r w:rsidRPr="00555816">
        <w:rPr>
          <w:rFonts w:ascii="Brill" w:hAnsi="Brill"/>
          <w:b/>
        </w:rPr>
        <w:t>mi/s-</w:t>
      </w:r>
      <w:proofErr w:type="spellStart"/>
      <w:r w:rsidRPr="00555816">
        <w:rPr>
          <w:rFonts w:ascii="Brill" w:hAnsi="Brill"/>
          <w:b/>
        </w:rPr>
        <w:t>gl</w:t>
      </w:r>
      <w:proofErr w:type="spellEnd"/>
      <w:r w:rsidRPr="00555816">
        <w:rPr>
          <w:rFonts w:ascii="Brill" w:hAnsi="Brill"/>
          <w:b/>
        </w:rPr>
        <w:t xml:space="preserve"> =</w:t>
      </w:r>
      <w:r w:rsidRPr="00555816">
        <w:rPr>
          <w:rFonts w:ascii="Brill" w:hAnsi="Brill"/>
        </w:rPr>
        <w:t xml:space="preserve"> </w:t>
      </w:r>
      <w:r w:rsidRPr="00555816">
        <w:rPr>
          <w:rFonts w:ascii="Brill" w:hAnsi="Brill"/>
          <w:b/>
        </w:rPr>
        <w:t>occasionally used to indicate a gloss that has the characteristics of both a minor and a slight gloss, or of a gloss that begins ‘mi’ and ends ‘s’.</w:t>
      </w:r>
    </w:p>
    <w:p w14:paraId="6EE9FFF1" w14:textId="77777777" w:rsidR="00D21BAD" w:rsidRPr="00555816" w:rsidRDefault="00D21BAD" w:rsidP="00D21BAD">
      <w:pPr>
        <w:ind w:left="500" w:hanging="480"/>
        <w:jc w:val="both"/>
        <w:rPr>
          <w:rFonts w:ascii="Brill" w:hAnsi="Brill"/>
          <w:b/>
        </w:rPr>
      </w:pPr>
      <w:r w:rsidRPr="00555816">
        <w:rPr>
          <w:rFonts w:ascii="Brill" w:hAnsi="Brill"/>
          <w:b/>
        </w:rPr>
        <w:t xml:space="preserve">MO = </w:t>
      </w:r>
      <w:proofErr w:type="spellStart"/>
      <w:r w:rsidRPr="00555816">
        <w:rPr>
          <w:rFonts w:ascii="Brill" w:hAnsi="Brill"/>
          <w:b/>
        </w:rPr>
        <w:t>B.Munk</w:t>
      </w:r>
      <w:proofErr w:type="spellEnd"/>
      <w:r w:rsidRPr="00555816">
        <w:rPr>
          <w:rFonts w:ascii="Brill" w:hAnsi="Brill"/>
          <w:b/>
        </w:rPr>
        <w:t xml:space="preserve"> Olsen </w:t>
      </w:r>
      <w:proofErr w:type="spellStart"/>
      <w:r w:rsidRPr="00555816">
        <w:rPr>
          <w:rFonts w:ascii="Brill" w:hAnsi="Brill"/>
          <w:b/>
          <w:i/>
        </w:rPr>
        <w:t>L'Étude</w:t>
      </w:r>
      <w:proofErr w:type="spellEnd"/>
      <w:r w:rsidRPr="00555816">
        <w:rPr>
          <w:rFonts w:ascii="Brill" w:hAnsi="Brill"/>
          <w:b/>
          <w:i/>
        </w:rPr>
        <w:t xml:space="preserve"> des Auteurs </w:t>
      </w:r>
      <w:proofErr w:type="spellStart"/>
      <w:r w:rsidRPr="00555816">
        <w:rPr>
          <w:rFonts w:ascii="Brill" w:hAnsi="Brill"/>
          <w:b/>
          <w:i/>
        </w:rPr>
        <w:t>Classiques</w:t>
      </w:r>
      <w:proofErr w:type="spellEnd"/>
      <w:r w:rsidRPr="00555816">
        <w:rPr>
          <w:rFonts w:ascii="Brill" w:hAnsi="Brill"/>
          <w:b/>
          <w:i/>
        </w:rPr>
        <w:t xml:space="preserve"> Latins aux </w:t>
      </w:r>
      <w:proofErr w:type="spellStart"/>
      <w:r w:rsidRPr="00555816">
        <w:rPr>
          <w:rFonts w:ascii="Brill" w:hAnsi="Brill"/>
          <w:b/>
          <w:i/>
        </w:rPr>
        <w:t>XIe</w:t>
      </w:r>
      <w:proofErr w:type="spellEnd"/>
      <w:r w:rsidRPr="00555816">
        <w:rPr>
          <w:rFonts w:ascii="Brill" w:hAnsi="Brill"/>
          <w:b/>
          <w:i/>
        </w:rPr>
        <w:t xml:space="preserve"> et </w:t>
      </w:r>
      <w:proofErr w:type="spellStart"/>
      <w:r w:rsidRPr="00555816">
        <w:rPr>
          <w:rFonts w:ascii="Brill" w:hAnsi="Brill"/>
          <w:b/>
          <w:i/>
        </w:rPr>
        <w:t>XIIe</w:t>
      </w:r>
      <w:proofErr w:type="spellEnd"/>
      <w:r w:rsidRPr="00555816">
        <w:rPr>
          <w:rFonts w:ascii="Brill" w:hAnsi="Brill"/>
          <w:b/>
          <w:i/>
        </w:rPr>
        <w:t xml:space="preserve"> Siècles</w:t>
      </w:r>
      <w:r w:rsidRPr="00555816">
        <w:rPr>
          <w:rFonts w:ascii="Brill" w:hAnsi="Brill"/>
          <w:b/>
        </w:rPr>
        <w:t>, I, Paris: CNRS 1982</w:t>
      </w:r>
    </w:p>
    <w:p w14:paraId="220CB5F7" w14:textId="77777777" w:rsidR="00D21BAD" w:rsidRPr="00555816" w:rsidRDefault="00D21BAD" w:rsidP="00D21BAD">
      <w:pPr>
        <w:ind w:left="500" w:hanging="480"/>
        <w:jc w:val="both"/>
        <w:rPr>
          <w:rFonts w:ascii="Brill" w:hAnsi="Brill"/>
          <w:b/>
          <w:lang w:val="nl-NL"/>
        </w:rPr>
      </w:pPr>
      <w:proofErr w:type="spellStart"/>
      <w:r w:rsidRPr="00555816">
        <w:rPr>
          <w:rFonts w:ascii="Brill" w:hAnsi="Brill"/>
          <w:b/>
          <w:lang w:val="nl-NL"/>
        </w:rPr>
        <w:t>Müllner</w:t>
      </w:r>
      <w:proofErr w:type="spellEnd"/>
      <w:r w:rsidRPr="00555816">
        <w:rPr>
          <w:rFonts w:ascii="Brill" w:hAnsi="Brill"/>
          <w:b/>
          <w:lang w:val="nl-NL"/>
        </w:rPr>
        <w:t xml:space="preserve"> = 'Acht </w:t>
      </w:r>
      <w:proofErr w:type="spellStart"/>
      <w:r w:rsidRPr="00555816">
        <w:rPr>
          <w:rFonts w:ascii="Brill" w:hAnsi="Brill"/>
          <w:b/>
          <w:lang w:val="nl-NL"/>
        </w:rPr>
        <w:t>Inauguralreden</w:t>
      </w:r>
      <w:proofErr w:type="spellEnd"/>
      <w:r w:rsidRPr="00555816">
        <w:rPr>
          <w:rFonts w:ascii="Brill" w:hAnsi="Brill"/>
          <w:b/>
          <w:lang w:val="nl-NL"/>
        </w:rPr>
        <w:t xml:space="preserve"> des </w:t>
      </w:r>
      <w:proofErr w:type="spellStart"/>
      <w:r w:rsidRPr="00555816">
        <w:rPr>
          <w:rFonts w:ascii="Brill" w:hAnsi="Brill"/>
          <w:b/>
          <w:lang w:val="nl-NL"/>
        </w:rPr>
        <w:t>Veronesers</w:t>
      </w:r>
      <w:proofErr w:type="spellEnd"/>
      <w:r w:rsidRPr="00555816">
        <w:rPr>
          <w:rFonts w:ascii="Brill" w:hAnsi="Brill"/>
          <w:b/>
          <w:lang w:val="nl-NL"/>
        </w:rPr>
        <w:t xml:space="preserve"> </w:t>
      </w:r>
      <w:proofErr w:type="spellStart"/>
      <w:r w:rsidRPr="00555816">
        <w:rPr>
          <w:rFonts w:ascii="Brill" w:hAnsi="Brill"/>
          <w:b/>
          <w:lang w:val="nl-NL"/>
        </w:rPr>
        <w:t>Guarino</w:t>
      </w:r>
      <w:proofErr w:type="spellEnd"/>
      <w:r w:rsidRPr="00555816">
        <w:rPr>
          <w:rFonts w:ascii="Brill" w:hAnsi="Brill"/>
          <w:b/>
          <w:lang w:val="nl-NL"/>
        </w:rPr>
        <w:t xml:space="preserve"> </w:t>
      </w:r>
      <w:proofErr w:type="spellStart"/>
      <w:r w:rsidRPr="00555816">
        <w:rPr>
          <w:rFonts w:ascii="Brill" w:hAnsi="Brill"/>
          <w:b/>
          <w:lang w:val="nl-NL"/>
        </w:rPr>
        <w:t>und</w:t>
      </w:r>
      <w:proofErr w:type="spellEnd"/>
      <w:r w:rsidRPr="00555816">
        <w:rPr>
          <w:rFonts w:ascii="Brill" w:hAnsi="Brill"/>
          <w:b/>
          <w:lang w:val="nl-NL"/>
        </w:rPr>
        <w:t xml:space="preserve"> </w:t>
      </w:r>
      <w:proofErr w:type="spellStart"/>
      <w:r w:rsidRPr="00555816">
        <w:rPr>
          <w:rFonts w:ascii="Brill" w:hAnsi="Brill"/>
          <w:b/>
          <w:lang w:val="nl-NL"/>
        </w:rPr>
        <w:t>seines</w:t>
      </w:r>
      <w:proofErr w:type="spellEnd"/>
      <w:r w:rsidRPr="00555816">
        <w:rPr>
          <w:rFonts w:ascii="Brill" w:hAnsi="Brill"/>
          <w:b/>
          <w:lang w:val="nl-NL"/>
        </w:rPr>
        <w:t xml:space="preserve"> </w:t>
      </w:r>
      <w:proofErr w:type="spellStart"/>
      <w:r w:rsidRPr="00555816">
        <w:rPr>
          <w:rFonts w:ascii="Brill" w:hAnsi="Brill"/>
          <w:b/>
          <w:lang w:val="nl-NL"/>
        </w:rPr>
        <w:t>sohnes</w:t>
      </w:r>
      <w:proofErr w:type="spellEnd"/>
      <w:r w:rsidRPr="00555816">
        <w:rPr>
          <w:rFonts w:ascii="Brill" w:hAnsi="Brill"/>
          <w:b/>
          <w:lang w:val="nl-NL"/>
        </w:rPr>
        <w:t xml:space="preserve"> </w:t>
      </w:r>
      <w:proofErr w:type="spellStart"/>
      <w:r w:rsidRPr="00555816">
        <w:rPr>
          <w:rFonts w:ascii="Brill" w:hAnsi="Brill"/>
          <w:b/>
          <w:lang w:val="nl-NL"/>
        </w:rPr>
        <w:t>Battista</w:t>
      </w:r>
      <w:proofErr w:type="spellEnd"/>
      <w:r w:rsidRPr="00555816">
        <w:rPr>
          <w:rFonts w:ascii="Brill" w:hAnsi="Brill"/>
          <w:b/>
          <w:lang w:val="nl-NL"/>
        </w:rPr>
        <w:t xml:space="preserve">: </w:t>
      </w:r>
      <w:proofErr w:type="spellStart"/>
      <w:r w:rsidRPr="00555816">
        <w:rPr>
          <w:rFonts w:ascii="Brill" w:hAnsi="Brill"/>
          <w:b/>
          <w:lang w:val="nl-NL"/>
        </w:rPr>
        <w:t>ein</w:t>
      </w:r>
      <w:proofErr w:type="spellEnd"/>
      <w:r w:rsidRPr="00555816">
        <w:rPr>
          <w:rFonts w:ascii="Brill" w:hAnsi="Brill"/>
          <w:b/>
          <w:lang w:val="nl-NL"/>
        </w:rPr>
        <w:t xml:space="preserve"> </w:t>
      </w:r>
      <w:proofErr w:type="spellStart"/>
      <w:r w:rsidRPr="00555816">
        <w:rPr>
          <w:rFonts w:ascii="Brill" w:hAnsi="Brill"/>
          <w:b/>
          <w:lang w:val="nl-NL"/>
        </w:rPr>
        <w:t>Beitrag</w:t>
      </w:r>
      <w:proofErr w:type="spellEnd"/>
      <w:r w:rsidRPr="00555816">
        <w:rPr>
          <w:rFonts w:ascii="Brill" w:hAnsi="Brill"/>
          <w:b/>
          <w:lang w:val="nl-NL"/>
        </w:rPr>
        <w:t xml:space="preserve"> </w:t>
      </w:r>
      <w:proofErr w:type="spellStart"/>
      <w:r w:rsidRPr="00555816">
        <w:rPr>
          <w:rFonts w:ascii="Brill" w:hAnsi="Brill"/>
          <w:b/>
          <w:lang w:val="nl-NL"/>
        </w:rPr>
        <w:t>zur</w:t>
      </w:r>
      <w:proofErr w:type="spellEnd"/>
      <w:r w:rsidRPr="00555816">
        <w:rPr>
          <w:rFonts w:ascii="Brill" w:hAnsi="Brill"/>
          <w:b/>
          <w:lang w:val="nl-NL"/>
        </w:rPr>
        <w:t xml:space="preserve"> </w:t>
      </w:r>
      <w:proofErr w:type="spellStart"/>
      <w:r w:rsidRPr="00555816">
        <w:rPr>
          <w:rFonts w:ascii="Brill" w:hAnsi="Brill"/>
          <w:b/>
          <w:lang w:val="nl-NL"/>
        </w:rPr>
        <w:t>Geschichte</w:t>
      </w:r>
      <w:proofErr w:type="spellEnd"/>
      <w:r w:rsidRPr="00555816">
        <w:rPr>
          <w:rFonts w:ascii="Brill" w:hAnsi="Brill"/>
          <w:b/>
          <w:lang w:val="nl-NL"/>
        </w:rPr>
        <w:t xml:space="preserve"> der </w:t>
      </w:r>
      <w:proofErr w:type="spellStart"/>
      <w:r w:rsidRPr="00555816">
        <w:rPr>
          <w:rFonts w:ascii="Brill" w:hAnsi="Brill"/>
          <w:b/>
          <w:lang w:val="nl-NL"/>
        </w:rPr>
        <w:t>Pädagogik</w:t>
      </w:r>
      <w:proofErr w:type="spellEnd"/>
      <w:r w:rsidRPr="00555816">
        <w:rPr>
          <w:rFonts w:ascii="Brill" w:hAnsi="Brill"/>
          <w:b/>
          <w:lang w:val="nl-NL"/>
        </w:rPr>
        <w:t xml:space="preserve"> des </w:t>
      </w:r>
      <w:proofErr w:type="spellStart"/>
      <w:r w:rsidRPr="00555816">
        <w:rPr>
          <w:rFonts w:ascii="Brill" w:hAnsi="Brill"/>
          <w:b/>
          <w:lang w:val="nl-NL"/>
        </w:rPr>
        <w:t>Humanismus</w:t>
      </w:r>
      <w:proofErr w:type="spellEnd"/>
      <w:r w:rsidRPr="00555816">
        <w:rPr>
          <w:rFonts w:ascii="Brill" w:hAnsi="Brill"/>
          <w:b/>
          <w:lang w:val="nl-NL"/>
        </w:rPr>
        <w:t xml:space="preserve">' </w:t>
      </w:r>
      <w:r w:rsidRPr="00555816">
        <w:rPr>
          <w:rFonts w:ascii="Brill" w:hAnsi="Brill"/>
          <w:b/>
          <w:i/>
          <w:lang w:val="nl-NL"/>
        </w:rPr>
        <w:t xml:space="preserve">Wiener </w:t>
      </w:r>
      <w:proofErr w:type="spellStart"/>
      <w:r w:rsidRPr="00555816">
        <w:rPr>
          <w:rFonts w:ascii="Brill" w:hAnsi="Brill"/>
          <w:b/>
          <w:i/>
          <w:lang w:val="nl-NL"/>
        </w:rPr>
        <w:t>Studien</w:t>
      </w:r>
      <w:proofErr w:type="spellEnd"/>
      <w:r w:rsidRPr="00555816">
        <w:rPr>
          <w:rFonts w:ascii="Brill" w:hAnsi="Brill"/>
          <w:b/>
          <w:lang w:val="nl-NL"/>
        </w:rPr>
        <w:t xml:space="preserve"> 18 (1896) 283-306</w:t>
      </w:r>
    </w:p>
    <w:p w14:paraId="5CAD907B" w14:textId="77777777" w:rsidR="00D21BAD" w:rsidRPr="00555816" w:rsidRDefault="00D21BAD" w:rsidP="00D21BAD">
      <w:pPr>
        <w:ind w:left="500" w:hanging="480"/>
        <w:jc w:val="both"/>
        <w:rPr>
          <w:rFonts w:ascii="Brill" w:hAnsi="Brill"/>
          <w:b/>
        </w:rPr>
      </w:pPr>
      <w:r w:rsidRPr="00555816">
        <w:rPr>
          <w:rFonts w:ascii="Brill" w:hAnsi="Brill"/>
          <w:b/>
        </w:rPr>
        <w:t xml:space="preserve">n = note accompanying a text of </w:t>
      </w:r>
      <w:r w:rsidRPr="00555816">
        <w:rPr>
          <w:rFonts w:ascii="Brill" w:hAnsi="Brill"/>
          <w:b/>
          <w:i/>
        </w:rPr>
        <w:t>Ad Her</w:t>
      </w:r>
      <w:r w:rsidRPr="00555816">
        <w:rPr>
          <w:rFonts w:ascii="Brill" w:hAnsi="Brill"/>
          <w:b/>
        </w:rPr>
        <w:t xml:space="preserve"> or </w:t>
      </w:r>
      <w:r w:rsidRPr="00555816">
        <w:rPr>
          <w:rFonts w:ascii="Brill" w:hAnsi="Brill"/>
          <w:b/>
          <w:i/>
        </w:rPr>
        <w:t xml:space="preserve">De </w:t>
      </w:r>
      <w:proofErr w:type="spellStart"/>
      <w:r w:rsidRPr="00555816">
        <w:rPr>
          <w:rFonts w:ascii="Brill" w:hAnsi="Brill"/>
          <w:b/>
          <w:i/>
        </w:rPr>
        <w:t>inv</w:t>
      </w:r>
      <w:proofErr w:type="spellEnd"/>
      <w:r w:rsidRPr="00555816">
        <w:rPr>
          <w:rFonts w:ascii="Brill" w:hAnsi="Brill"/>
          <w:b/>
          <w:i/>
        </w:rPr>
        <w:t xml:space="preserve">, </w:t>
      </w:r>
      <w:r w:rsidRPr="00555816">
        <w:rPr>
          <w:rFonts w:ascii="Brill" w:hAnsi="Brill"/>
          <w:b/>
        </w:rPr>
        <w:t>displaying less structure than a treatise or prologue / epilogue</w:t>
      </w:r>
    </w:p>
    <w:p w14:paraId="098CB107" w14:textId="77777777" w:rsidR="00D21BAD" w:rsidRPr="00555816" w:rsidRDefault="00D21BAD" w:rsidP="00D21BAD">
      <w:pPr>
        <w:ind w:left="500" w:hanging="480"/>
        <w:jc w:val="both"/>
        <w:rPr>
          <w:rFonts w:ascii="Brill" w:hAnsi="Brill"/>
          <w:b/>
        </w:rPr>
      </w:pPr>
      <w:r w:rsidRPr="00555816">
        <w:rPr>
          <w:rFonts w:ascii="Brill" w:hAnsi="Brill"/>
          <w:b/>
        </w:rPr>
        <w:t>NRW = not a relevant work</w:t>
      </w:r>
    </w:p>
    <w:p w14:paraId="7570140F" w14:textId="77777777" w:rsidR="00D21BAD" w:rsidRPr="00555816" w:rsidRDefault="00D21BAD" w:rsidP="00D21BAD">
      <w:pPr>
        <w:ind w:left="500" w:hanging="480"/>
        <w:jc w:val="both"/>
        <w:rPr>
          <w:rFonts w:ascii="Brill" w:hAnsi="Brill"/>
          <w:b/>
        </w:rPr>
      </w:pPr>
      <w:r w:rsidRPr="00555816">
        <w:rPr>
          <w:rFonts w:ascii="Brill" w:hAnsi="Brill"/>
          <w:b/>
        </w:rPr>
        <w:t xml:space="preserve">para = paraphrase; this term is used broadly and includes independent treatises that one has reason to believe are or may be fairly narrowly based upon the doctrines of the De </w:t>
      </w:r>
      <w:proofErr w:type="spellStart"/>
      <w:r w:rsidRPr="00555816">
        <w:rPr>
          <w:rFonts w:ascii="Brill" w:hAnsi="Brill"/>
          <w:b/>
        </w:rPr>
        <w:t>inv</w:t>
      </w:r>
      <w:proofErr w:type="spellEnd"/>
      <w:r w:rsidRPr="00555816">
        <w:rPr>
          <w:rFonts w:ascii="Brill" w:hAnsi="Brill"/>
          <w:b/>
        </w:rPr>
        <w:t xml:space="preserve"> and  / or  the Ad Her</w:t>
      </w:r>
    </w:p>
    <w:p w14:paraId="67BE7E54" w14:textId="77777777" w:rsidR="00D21BAD" w:rsidRPr="00555816" w:rsidRDefault="00D21BAD" w:rsidP="00D21BAD">
      <w:pPr>
        <w:ind w:left="500" w:hanging="480"/>
        <w:jc w:val="both"/>
        <w:rPr>
          <w:rFonts w:ascii="Brill" w:hAnsi="Brill"/>
          <w:b/>
        </w:rPr>
      </w:pPr>
      <w:r w:rsidRPr="00555816">
        <w:rPr>
          <w:rFonts w:ascii="Brill" w:hAnsi="Brill"/>
          <w:b/>
        </w:rPr>
        <w:t>para-v = verse paraphrase</w:t>
      </w:r>
    </w:p>
    <w:p w14:paraId="12015886" w14:textId="77777777" w:rsidR="00D21BAD" w:rsidRPr="00555816" w:rsidRDefault="00D21BAD" w:rsidP="00D21BAD">
      <w:pPr>
        <w:ind w:left="500" w:hanging="480"/>
        <w:jc w:val="both"/>
        <w:rPr>
          <w:rFonts w:ascii="Brill" w:hAnsi="Brill"/>
          <w:b/>
        </w:rPr>
      </w:pPr>
      <w:r w:rsidRPr="00555816">
        <w:rPr>
          <w:rFonts w:ascii="Brill" w:hAnsi="Brill"/>
          <w:b/>
        </w:rPr>
        <w:t xml:space="preserve">POK </w:t>
      </w:r>
      <w:proofErr w:type="spellStart"/>
      <w:r w:rsidRPr="00555816">
        <w:rPr>
          <w:rFonts w:ascii="Brill" w:hAnsi="Brill"/>
          <w:b/>
          <w:i/>
        </w:rPr>
        <w:t>Iter</w:t>
      </w:r>
      <w:proofErr w:type="spellEnd"/>
      <w:r w:rsidRPr="00555816">
        <w:rPr>
          <w:rFonts w:ascii="Brill" w:hAnsi="Brill"/>
          <w:b/>
        </w:rPr>
        <w:t xml:space="preserve"> = </w:t>
      </w:r>
      <w:proofErr w:type="spellStart"/>
      <w:r w:rsidRPr="00555816">
        <w:rPr>
          <w:rFonts w:ascii="Brill" w:hAnsi="Brill"/>
          <w:b/>
        </w:rPr>
        <w:t>P.O.Kristeller</w:t>
      </w:r>
      <w:proofErr w:type="spellEnd"/>
      <w:r w:rsidRPr="00555816">
        <w:rPr>
          <w:rFonts w:ascii="Brill" w:hAnsi="Brill"/>
          <w:b/>
        </w:rPr>
        <w:t xml:space="preserve"> </w:t>
      </w:r>
      <w:proofErr w:type="spellStart"/>
      <w:r w:rsidRPr="00555816">
        <w:rPr>
          <w:rFonts w:ascii="Brill" w:hAnsi="Brill"/>
          <w:b/>
          <w:i/>
        </w:rPr>
        <w:t>Iter</w:t>
      </w:r>
      <w:proofErr w:type="spellEnd"/>
      <w:r w:rsidRPr="00555816">
        <w:rPr>
          <w:rFonts w:ascii="Brill" w:hAnsi="Brill"/>
          <w:b/>
          <w:i/>
        </w:rPr>
        <w:t xml:space="preserve"> </w:t>
      </w:r>
      <w:proofErr w:type="spellStart"/>
      <w:r w:rsidRPr="00555816">
        <w:rPr>
          <w:rFonts w:ascii="Brill" w:hAnsi="Brill"/>
          <w:b/>
          <w:i/>
        </w:rPr>
        <w:t>Italicum</w:t>
      </w:r>
      <w:proofErr w:type="spellEnd"/>
      <w:r w:rsidRPr="00555816">
        <w:rPr>
          <w:rFonts w:ascii="Brill" w:hAnsi="Brill"/>
          <w:b/>
        </w:rPr>
        <w:t xml:space="preserve"> (for full description see </w:t>
      </w:r>
      <w:proofErr w:type="spellStart"/>
      <w:r w:rsidRPr="00555816">
        <w:rPr>
          <w:rFonts w:ascii="Brill" w:hAnsi="Brill"/>
          <w:b/>
        </w:rPr>
        <w:t>POKk</w:t>
      </w:r>
      <w:proofErr w:type="spellEnd"/>
      <w:r w:rsidRPr="00555816">
        <w:rPr>
          <w:rFonts w:ascii="Brill" w:hAnsi="Brill"/>
          <w:b/>
        </w:rPr>
        <w:t xml:space="preserve"> [below] pp.114-144)</w:t>
      </w:r>
    </w:p>
    <w:p w14:paraId="58ADD7C2" w14:textId="77777777" w:rsidR="00D21BAD" w:rsidRPr="00555816" w:rsidRDefault="00D21BAD" w:rsidP="00D21BAD">
      <w:pPr>
        <w:ind w:left="500" w:hanging="480"/>
        <w:jc w:val="both"/>
        <w:rPr>
          <w:rFonts w:ascii="Brill" w:hAnsi="Brill"/>
          <w:b/>
        </w:rPr>
      </w:pPr>
      <w:proofErr w:type="spellStart"/>
      <w:r w:rsidRPr="00555816">
        <w:rPr>
          <w:rFonts w:ascii="Brill" w:hAnsi="Brill"/>
          <w:b/>
        </w:rPr>
        <w:t>POKk</w:t>
      </w:r>
      <w:proofErr w:type="spellEnd"/>
      <w:r w:rsidRPr="00555816">
        <w:rPr>
          <w:rFonts w:ascii="Brill" w:hAnsi="Brill"/>
          <w:b/>
        </w:rPr>
        <w:t xml:space="preserve"> = </w:t>
      </w:r>
      <w:r w:rsidRPr="00555816">
        <w:rPr>
          <w:rFonts w:ascii="Brill" w:hAnsi="Brill"/>
          <w:b/>
          <w:i/>
        </w:rPr>
        <w:t>Latin Manuscript Books before 1600: a list of printed catalogues and unpublished inventories of extant collections</w:t>
      </w:r>
      <w:r w:rsidRPr="00555816">
        <w:rPr>
          <w:rFonts w:ascii="Brill" w:hAnsi="Brill"/>
          <w:b/>
        </w:rPr>
        <w:t xml:space="preserve">, by </w:t>
      </w:r>
      <w:proofErr w:type="spellStart"/>
      <w:r w:rsidRPr="00555816">
        <w:rPr>
          <w:rFonts w:ascii="Brill" w:hAnsi="Brill"/>
          <w:b/>
        </w:rPr>
        <w:t>P.O.Kristeller</w:t>
      </w:r>
      <w:proofErr w:type="spellEnd"/>
      <w:r w:rsidRPr="00555816">
        <w:rPr>
          <w:rFonts w:ascii="Brill" w:hAnsi="Brill"/>
          <w:b/>
        </w:rPr>
        <w:t xml:space="preserve">; Fourth Ed., rev. and enlarged by Sigrid </w:t>
      </w:r>
      <w:proofErr w:type="spellStart"/>
      <w:r w:rsidRPr="00555816">
        <w:rPr>
          <w:rFonts w:ascii="Brill" w:hAnsi="Brill"/>
          <w:b/>
        </w:rPr>
        <w:t>Krämer</w:t>
      </w:r>
      <w:proofErr w:type="spellEnd"/>
      <w:r w:rsidRPr="00555816">
        <w:rPr>
          <w:rFonts w:ascii="Brill" w:hAnsi="Brill"/>
          <w:b/>
        </w:rPr>
        <w:t>, München: MGH 1993</w:t>
      </w:r>
    </w:p>
    <w:p w14:paraId="203B0778" w14:textId="77777777" w:rsidR="00D21BAD" w:rsidRPr="00555816" w:rsidRDefault="00D21BAD" w:rsidP="00D21BAD">
      <w:pPr>
        <w:ind w:left="500" w:hanging="480"/>
        <w:jc w:val="both"/>
        <w:rPr>
          <w:rFonts w:ascii="Brill" w:hAnsi="Brill"/>
          <w:b/>
        </w:rPr>
      </w:pPr>
      <w:r w:rsidRPr="00555816">
        <w:rPr>
          <w:rFonts w:ascii="Brill" w:hAnsi="Brill"/>
          <w:b/>
        </w:rPr>
        <w:t xml:space="preserve">S = </w:t>
      </w:r>
      <w:proofErr w:type="spellStart"/>
      <w:r w:rsidRPr="00555816">
        <w:rPr>
          <w:rFonts w:ascii="Brill" w:hAnsi="Brill"/>
          <w:b/>
        </w:rPr>
        <w:t>M.Tulli</w:t>
      </w:r>
      <w:proofErr w:type="spellEnd"/>
      <w:r w:rsidRPr="00555816">
        <w:rPr>
          <w:rFonts w:ascii="Brill" w:hAnsi="Brill"/>
          <w:b/>
        </w:rPr>
        <w:t xml:space="preserve"> </w:t>
      </w:r>
      <w:proofErr w:type="spellStart"/>
      <w:r w:rsidRPr="00555816">
        <w:rPr>
          <w:rFonts w:ascii="Brill" w:hAnsi="Brill"/>
          <w:b/>
        </w:rPr>
        <w:t>Ciceronis</w:t>
      </w:r>
      <w:proofErr w:type="spellEnd"/>
      <w:r w:rsidRPr="00555816">
        <w:rPr>
          <w:rFonts w:ascii="Brill" w:hAnsi="Brill"/>
          <w:b/>
        </w:rPr>
        <w:t xml:space="preserve"> </w:t>
      </w:r>
      <w:proofErr w:type="spellStart"/>
      <w:r w:rsidRPr="00555816">
        <w:rPr>
          <w:rFonts w:ascii="Brill" w:hAnsi="Brill"/>
          <w:b/>
          <w:i/>
        </w:rPr>
        <w:t>Scripta</w:t>
      </w:r>
      <w:proofErr w:type="spellEnd"/>
      <w:r w:rsidRPr="00555816">
        <w:rPr>
          <w:rFonts w:ascii="Brill" w:hAnsi="Brill"/>
          <w:b/>
          <w:i/>
        </w:rPr>
        <w:t xml:space="preserve"> </w:t>
      </w:r>
      <w:proofErr w:type="spellStart"/>
      <w:r w:rsidRPr="00555816">
        <w:rPr>
          <w:rFonts w:ascii="Brill" w:hAnsi="Brill"/>
          <w:b/>
          <w:i/>
        </w:rPr>
        <w:t>quae</w:t>
      </w:r>
      <w:proofErr w:type="spellEnd"/>
      <w:r w:rsidRPr="00555816">
        <w:rPr>
          <w:rFonts w:ascii="Brill" w:hAnsi="Brill"/>
          <w:b/>
          <w:i/>
        </w:rPr>
        <w:t xml:space="preserve"> </w:t>
      </w:r>
      <w:proofErr w:type="spellStart"/>
      <w:r w:rsidRPr="00555816">
        <w:rPr>
          <w:rFonts w:ascii="Brill" w:hAnsi="Brill"/>
          <w:b/>
          <w:i/>
        </w:rPr>
        <w:t>manserunt</w:t>
      </w:r>
      <w:proofErr w:type="spellEnd"/>
      <w:r w:rsidRPr="00555816">
        <w:rPr>
          <w:rFonts w:ascii="Brill" w:hAnsi="Brill"/>
          <w:b/>
          <w:i/>
        </w:rPr>
        <w:t xml:space="preserve"> omnia, fasc. 2 </w:t>
      </w:r>
      <w:proofErr w:type="spellStart"/>
      <w:r w:rsidRPr="00555816">
        <w:rPr>
          <w:rFonts w:ascii="Brill" w:hAnsi="Brill"/>
          <w:b/>
          <w:i/>
        </w:rPr>
        <w:t>Rhetorici</w:t>
      </w:r>
      <w:proofErr w:type="spellEnd"/>
      <w:r w:rsidRPr="00555816">
        <w:rPr>
          <w:rFonts w:ascii="Brill" w:hAnsi="Brill"/>
          <w:b/>
          <w:i/>
        </w:rPr>
        <w:t xml:space="preserve"> </w:t>
      </w:r>
      <w:proofErr w:type="spellStart"/>
      <w:r w:rsidRPr="00555816">
        <w:rPr>
          <w:rFonts w:ascii="Brill" w:hAnsi="Brill"/>
          <w:b/>
          <w:i/>
        </w:rPr>
        <w:t>libri</w:t>
      </w:r>
      <w:proofErr w:type="spellEnd"/>
      <w:r w:rsidRPr="00555816">
        <w:rPr>
          <w:rFonts w:ascii="Brill" w:hAnsi="Brill"/>
          <w:b/>
          <w:i/>
        </w:rPr>
        <w:t xml:space="preserve"> duo qui </w:t>
      </w:r>
      <w:proofErr w:type="spellStart"/>
      <w:r w:rsidRPr="00555816">
        <w:rPr>
          <w:rFonts w:ascii="Brill" w:hAnsi="Brill"/>
          <w:b/>
          <w:i/>
        </w:rPr>
        <w:t>vocantur</w:t>
      </w:r>
      <w:proofErr w:type="spellEnd"/>
      <w:r w:rsidRPr="00555816">
        <w:rPr>
          <w:rFonts w:ascii="Brill" w:hAnsi="Brill"/>
          <w:b/>
          <w:i/>
        </w:rPr>
        <w:t xml:space="preserve"> De </w:t>
      </w:r>
      <w:proofErr w:type="spellStart"/>
      <w:r w:rsidRPr="00555816">
        <w:rPr>
          <w:rFonts w:ascii="Brill" w:hAnsi="Brill"/>
          <w:b/>
          <w:i/>
        </w:rPr>
        <w:t>inventione</w:t>
      </w:r>
      <w:proofErr w:type="spellEnd"/>
      <w:r w:rsidRPr="00555816">
        <w:rPr>
          <w:rFonts w:ascii="Brill" w:hAnsi="Brill"/>
          <w:b/>
        </w:rPr>
        <w:t xml:space="preserve">, ed. </w:t>
      </w:r>
      <w:proofErr w:type="spellStart"/>
      <w:r w:rsidRPr="00555816">
        <w:rPr>
          <w:rFonts w:ascii="Brill" w:hAnsi="Brill"/>
          <w:b/>
        </w:rPr>
        <w:t>E.Stroebel</w:t>
      </w:r>
      <w:proofErr w:type="spellEnd"/>
      <w:r w:rsidRPr="00555816">
        <w:rPr>
          <w:rFonts w:ascii="Brill" w:hAnsi="Brill"/>
          <w:b/>
        </w:rPr>
        <w:t xml:space="preserve"> (1915) Stuttgart : Teubner 1965, by page and line number</w:t>
      </w:r>
    </w:p>
    <w:p w14:paraId="139A3FD8" w14:textId="77777777" w:rsidR="00D21BAD" w:rsidRPr="00555816" w:rsidRDefault="00D21BAD" w:rsidP="00D21BAD">
      <w:pPr>
        <w:ind w:left="500" w:hanging="480"/>
        <w:jc w:val="both"/>
        <w:rPr>
          <w:rFonts w:ascii="Brill" w:hAnsi="Brill"/>
          <w:b/>
        </w:rPr>
      </w:pPr>
      <w:r w:rsidRPr="00555816">
        <w:rPr>
          <w:rFonts w:ascii="Brill" w:hAnsi="Brill"/>
          <w:b/>
        </w:rPr>
        <w:t xml:space="preserve">Scolari = Antonio Scolari 'Un </w:t>
      </w:r>
      <w:proofErr w:type="spellStart"/>
      <w:r w:rsidRPr="00555816">
        <w:rPr>
          <w:rFonts w:ascii="Brill" w:hAnsi="Brill"/>
          <w:b/>
        </w:rPr>
        <w:t>volgarizzamento</w:t>
      </w:r>
      <w:proofErr w:type="spellEnd"/>
      <w:r w:rsidRPr="00555816">
        <w:rPr>
          <w:rFonts w:ascii="Brill" w:hAnsi="Brill"/>
          <w:b/>
        </w:rPr>
        <w:t xml:space="preserve"> </w:t>
      </w:r>
      <w:proofErr w:type="spellStart"/>
      <w:r w:rsidRPr="00555816">
        <w:rPr>
          <w:rFonts w:ascii="Brill" w:hAnsi="Brill"/>
          <w:b/>
        </w:rPr>
        <w:t>trecentesco</w:t>
      </w:r>
      <w:proofErr w:type="spellEnd"/>
      <w:r w:rsidRPr="00555816">
        <w:rPr>
          <w:rFonts w:ascii="Brill" w:hAnsi="Brill"/>
          <w:b/>
        </w:rPr>
        <w:t xml:space="preserve"> </w:t>
      </w:r>
      <w:proofErr w:type="spellStart"/>
      <w:r w:rsidRPr="00555816">
        <w:rPr>
          <w:rFonts w:ascii="Brill" w:hAnsi="Brill"/>
          <w:b/>
        </w:rPr>
        <w:t>della</w:t>
      </w:r>
      <w:proofErr w:type="spellEnd"/>
      <w:r w:rsidRPr="00555816">
        <w:rPr>
          <w:rFonts w:ascii="Brill" w:hAnsi="Brill"/>
          <w:b/>
        </w:rPr>
        <w:t xml:space="preserve"> </w:t>
      </w:r>
      <w:proofErr w:type="spellStart"/>
      <w:r w:rsidRPr="00555816">
        <w:rPr>
          <w:rFonts w:ascii="Brill" w:hAnsi="Brill"/>
          <w:b/>
          <w:i/>
        </w:rPr>
        <w:t>Rhetorica</w:t>
      </w:r>
      <w:proofErr w:type="spellEnd"/>
      <w:r w:rsidRPr="00555816">
        <w:rPr>
          <w:rFonts w:ascii="Brill" w:hAnsi="Brill"/>
          <w:b/>
          <w:i/>
        </w:rPr>
        <w:t xml:space="preserve"> ad </w:t>
      </w:r>
      <w:proofErr w:type="spellStart"/>
      <w:r w:rsidRPr="00555816">
        <w:rPr>
          <w:rFonts w:ascii="Brill" w:hAnsi="Brill"/>
          <w:b/>
          <w:i/>
        </w:rPr>
        <w:t>Herennium</w:t>
      </w:r>
      <w:proofErr w:type="spellEnd"/>
      <w:r w:rsidRPr="00555816">
        <w:rPr>
          <w:rFonts w:ascii="Brill" w:hAnsi="Brill"/>
          <w:b/>
        </w:rPr>
        <w:t xml:space="preserve">: </w:t>
      </w:r>
      <w:proofErr w:type="spellStart"/>
      <w:r w:rsidRPr="00555816">
        <w:rPr>
          <w:rFonts w:ascii="Brill" w:hAnsi="Brill"/>
          <w:b/>
        </w:rPr>
        <w:t>il</w:t>
      </w:r>
      <w:proofErr w:type="spellEnd"/>
      <w:r w:rsidRPr="00555816">
        <w:rPr>
          <w:rFonts w:ascii="Brill" w:hAnsi="Brill"/>
          <w:b/>
        </w:rPr>
        <w:t xml:space="preserve"> </w:t>
      </w:r>
      <w:proofErr w:type="spellStart"/>
      <w:r w:rsidRPr="00555816">
        <w:rPr>
          <w:rFonts w:ascii="Brill" w:hAnsi="Brill"/>
          <w:b/>
          <w:i/>
        </w:rPr>
        <w:t>Trattatello</w:t>
      </w:r>
      <w:proofErr w:type="spellEnd"/>
      <w:r w:rsidRPr="00555816">
        <w:rPr>
          <w:rFonts w:ascii="Brill" w:hAnsi="Brill"/>
          <w:b/>
          <w:i/>
        </w:rPr>
        <w:t xml:space="preserve"> di </w:t>
      </w:r>
      <w:proofErr w:type="spellStart"/>
      <w:r w:rsidRPr="00555816">
        <w:rPr>
          <w:rFonts w:ascii="Brill" w:hAnsi="Brill"/>
          <w:b/>
          <w:i/>
        </w:rPr>
        <w:t>colori</w:t>
      </w:r>
      <w:proofErr w:type="spellEnd"/>
      <w:r w:rsidRPr="00555816">
        <w:rPr>
          <w:rFonts w:ascii="Brill" w:hAnsi="Brill"/>
          <w:b/>
          <w:i/>
        </w:rPr>
        <w:t xml:space="preserve"> </w:t>
      </w:r>
      <w:proofErr w:type="spellStart"/>
      <w:r w:rsidRPr="00555816">
        <w:rPr>
          <w:rFonts w:ascii="Brill" w:hAnsi="Brill"/>
          <w:b/>
          <w:i/>
        </w:rPr>
        <w:t>rettorici</w:t>
      </w:r>
      <w:proofErr w:type="spellEnd"/>
      <w:r w:rsidRPr="00555816">
        <w:rPr>
          <w:rFonts w:ascii="Brill" w:hAnsi="Brill"/>
          <w:b/>
        </w:rPr>
        <w:t xml:space="preserve">' </w:t>
      </w:r>
      <w:proofErr w:type="spellStart"/>
      <w:r w:rsidRPr="00555816">
        <w:rPr>
          <w:rFonts w:ascii="Brill" w:hAnsi="Brill"/>
          <w:b/>
          <w:i/>
        </w:rPr>
        <w:t>Medioevo</w:t>
      </w:r>
      <w:proofErr w:type="spellEnd"/>
      <w:r w:rsidRPr="00555816">
        <w:rPr>
          <w:rFonts w:ascii="Brill" w:hAnsi="Brill"/>
          <w:b/>
          <w:i/>
        </w:rPr>
        <w:t xml:space="preserve"> </w:t>
      </w:r>
      <w:proofErr w:type="spellStart"/>
      <w:r w:rsidRPr="00555816">
        <w:rPr>
          <w:rFonts w:ascii="Brill" w:hAnsi="Brill"/>
          <w:b/>
          <w:i/>
        </w:rPr>
        <w:t>Romanzo</w:t>
      </w:r>
      <w:proofErr w:type="spellEnd"/>
      <w:r w:rsidRPr="00555816">
        <w:rPr>
          <w:rFonts w:ascii="Brill" w:hAnsi="Brill"/>
          <w:b/>
        </w:rPr>
        <w:t xml:space="preserve"> 9:2 (1984) 215-66; this refers to a ‘</w:t>
      </w:r>
      <w:proofErr w:type="spellStart"/>
      <w:r w:rsidRPr="00555816">
        <w:rPr>
          <w:rFonts w:ascii="Brill" w:hAnsi="Brill"/>
          <w:b/>
        </w:rPr>
        <w:t>Trattatello</w:t>
      </w:r>
      <w:proofErr w:type="spellEnd"/>
      <w:r w:rsidRPr="00555816">
        <w:rPr>
          <w:rFonts w:ascii="Brill" w:hAnsi="Brill"/>
          <w:b/>
        </w:rPr>
        <w:t xml:space="preserve"> di </w:t>
      </w:r>
      <w:proofErr w:type="spellStart"/>
      <w:r w:rsidRPr="00555816">
        <w:rPr>
          <w:rFonts w:ascii="Brill" w:hAnsi="Brill"/>
          <w:b/>
        </w:rPr>
        <w:t>colori</w:t>
      </w:r>
      <w:proofErr w:type="spellEnd"/>
      <w:r w:rsidRPr="00555816">
        <w:rPr>
          <w:rFonts w:ascii="Brill" w:hAnsi="Brill"/>
          <w:b/>
        </w:rPr>
        <w:t xml:space="preserve"> </w:t>
      </w:r>
      <w:proofErr w:type="spellStart"/>
      <w:r w:rsidRPr="00555816">
        <w:rPr>
          <w:rFonts w:ascii="Brill" w:hAnsi="Brill"/>
          <w:b/>
        </w:rPr>
        <w:t>rettorici</w:t>
      </w:r>
      <w:proofErr w:type="spellEnd"/>
      <w:r w:rsidRPr="00555816">
        <w:rPr>
          <w:rFonts w:ascii="Brill" w:hAnsi="Brill"/>
          <w:b/>
        </w:rPr>
        <w:t xml:space="preserve">’ ca 1328-29, a ‘much-abridged version of the </w:t>
      </w:r>
      <w:r w:rsidRPr="00555816">
        <w:rPr>
          <w:rFonts w:ascii="Brill" w:hAnsi="Brill"/>
          <w:b/>
          <w:i/>
        </w:rPr>
        <w:t xml:space="preserve">Ad </w:t>
      </w:r>
      <w:proofErr w:type="spellStart"/>
      <w:r w:rsidRPr="00555816">
        <w:rPr>
          <w:rFonts w:ascii="Brill" w:hAnsi="Brill"/>
          <w:b/>
          <w:i/>
        </w:rPr>
        <w:t>Herennium</w:t>
      </w:r>
      <w:proofErr w:type="spellEnd"/>
      <w:r w:rsidRPr="00555816">
        <w:rPr>
          <w:rFonts w:ascii="Brill" w:hAnsi="Brill"/>
          <w:b/>
        </w:rPr>
        <w:t xml:space="preserve">, consisting of a brief introductory summary of rhetorical doctrine, followed by an exemplified account of the </w:t>
      </w:r>
      <w:proofErr w:type="spellStart"/>
      <w:r w:rsidRPr="00555816">
        <w:rPr>
          <w:rFonts w:ascii="Brill" w:hAnsi="Brill"/>
          <w:b/>
          <w:i/>
        </w:rPr>
        <w:t>colores</w:t>
      </w:r>
      <w:proofErr w:type="spellEnd"/>
      <w:r w:rsidRPr="00555816">
        <w:rPr>
          <w:rFonts w:ascii="Brill" w:hAnsi="Brill"/>
          <w:b/>
          <w:i/>
        </w:rPr>
        <w:t>’</w:t>
      </w:r>
      <w:r w:rsidRPr="00555816">
        <w:rPr>
          <w:rFonts w:ascii="Brill" w:hAnsi="Brill"/>
          <w:b/>
        </w:rPr>
        <w:t xml:space="preserve"> (Cox 2005 p.157)</w:t>
      </w:r>
    </w:p>
    <w:p w14:paraId="1F8FEC41" w14:textId="77777777" w:rsidR="00D21BAD" w:rsidRPr="00555816" w:rsidRDefault="00D21BAD" w:rsidP="00D21BAD">
      <w:pPr>
        <w:ind w:left="500" w:hanging="480"/>
        <w:jc w:val="both"/>
        <w:rPr>
          <w:rFonts w:ascii="Brill" w:hAnsi="Brill"/>
          <w:b/>
        </w:rPr>
      </w:pPr>
      <w:r w:rsidRPr="00555816">
        <w:rPr>
          <w:rFonts w:ascii="Brill" w:hAnsi="Brill"/>
          <w:b/>
        </w:rPr>
        <w:t>s-</w:t>
      </w:r>
      <w:proofErr w:type="spellStart"/>
      <w:r w:rsidRPr="00555816">
        <w:rPr>
          <w:rFonts w:ascii="Brill" w:hAnsi="Brill"/>
          <w:b/>
        </w:rPr>
        <w:t>gl</w:t>
      </w:r>
      <w:proofErr w:type="spellEnd"/>
      <w:r w:rsidRPr="00555816">
        <w:rPr>
          <w:rFonts w:ascii="Brill" w:hAnsi="Brill"/>
          <w:b/>
        </w:rPr>
        <w:t xml:space="preserve"> = sparse, casual annotations (interlinear or marginal) normally to a text of the </w:t>
      </w:r>
      <w:r w:rsidRPr="00555816">
        <w:rPr>
          <w:rFonts w:ascii="Brill" w:hAnsi="Brill"/>
          <w:b/>
          <w:i/>
        </w:rPr>
        <w:t>Ad Her</w:t>
      </w:r>
      <w:r w:rsidRPr="00555816">
        <w:rPr>
          <w:rFonts w:ascii="Brill" w:hAnsi="Brill"/>
          <w:b/>
        </w:rPr>
        <w:t xml:space="preserve">, or </w:t>
      </w:r>
      <w:r w:rsidRPr="00555816">
        <w:rPr>
          <w:rFonts w:ascii="Brill" w:hAnsi="Brill"/>
          <w:b/>
          <w:i/>
        </w:rPr>
        <w:t xml:space="preserve">De </w:t>
      </w:r>
      <w:proofErr w:type="spellStart"/>
      <w:r w:rsidRPr="00555816">
        <w:rPr>
          <w:rFonts w:ascii="Brill" w:hAnsi="Brill"/>
          <w:b/>
          <w:i/>
        </w:rPr>
        <w:t>inv</w:t>
      </w:r>
      <w:proofErr w:type="spellEnd"/>
      <w:r w:rsidRPr="00555816">
        <w:rPr>
          <w:rFonts w:ascii="Brill" w:hAnsi="Brill"/>
          <w:b/>
        </w:rPr>
        <w:t xml:space="preserve">, sometimes no more than a few headings / variants, or the Greek </w:t>
      </w:r>
      <w:r w:rsidRPr="00555816">
        <w:rPr>
          <w:rFonts w:ascii="Brill" w:hAnsi="Brill"/>
          <w:b/>
        </w:rPr>
        <w:lastRenderedPageBreak/>
        <w:t xml:space="preserve">equivalent for the names of the </w:t>
      </w:r>
      <w:proofErr w:type="spellStart"/>
      <w:r w:rsidRPr="00555816">
        <w:rPr>
          <w:rFonts w:ascii="Brill" w:hAnsi="Brill"/>
          <w:b/>
          <w:i/>
        </w:rPr>
        <w:t>colores</w:t>
      </w:r>
      <w:proofErr w:type="spellEnd"/>
      <w:r w:rsidRPr="00555816">
        <w:rPr>
          <w:rFonts w:ascii="Brill" w:hAnsi="Brill"/>
          <w:b/>
        </w:rPr>
        <w:t xml:space="preserve"> in </w:t>
      </w:r>
      <w:r w:rsidRPr="00555816">
        <w:rPr>
          <w:rFonts w:ascii="Brill" w:hAnsi="Brill"/>
          <w:b/>
          <w:i/>
        </w:rPr>
        <w:t>Ad Her</w:t>
      </w:r>
      <w:r w:rsidRPr="00555816">
        <w:rPr>
          <w:rFonts w:ascii="Brill" w:hAnsi="Brill"/>
          <w:b/>
        </w:rPr>
        <w:t xml:space="preserve"> IV.  This category is mainly to indicate texts that have been used to some extent.  A category ‘</w:t>
      </w:r>
      <w:proofErr w:type="spellStart"/>
      <w:r w:rsidRPr="00555816">
        <w:rPr>
          <w:rFonts w:ascii="Brill" w:hAnsi="Brill"/>
          <w:b/>
        </w:rPr>
        <w:t>nsg</w:t>
      </w:r>
      <w:proofErr w:type="spellEnd"/>
      <w:r w:rsidRPr="00555816">
        <w:rPr>
          <w:rFonts w:ascii="Brill" w:hAnsi="Brill"/>
          <w:b/>
        </w:rPr>
        <w:t>’ (‘no significant glosses’) has been incorporated into ‘s-</w:t>
      </w:r>
      <w:proofErr w:type="spellStart"/>
      <w:r w:rsidRPr="00555816">
        <w:rPr>
          <w:rFonts w:ascii="Brill" w:hAnsi="Brill"/>
          <w:b/>
        </w:rPr>
        <w:t>gl</w:t>
      </w:r>
      <w:proofErr w:type="spellEnd"/>
      <w:r w:rsidRPr="00555816">
        <w:rPr>
          <w:rFonts w:ascii="Brill" w:hAnsi="Brill"/>
          <w:b/>
        </w:rPr>
        <w:t>’ here.  Where I have inspected a MS and decided that ‘s-</w:t>
      </w:r>
      <w:proofErr w:type="spellStart"/>
      <w:r w:rsidRPr="00555816">
        <w:rPr>
          <w:rFonts w:ascii="Brill" w:hAnsi="Brill"/>
          <w:b/>
        </w:rPr>
        <w:t>gl</w:t>
      </w:r>
      <w:proofErr w:type="spellEnd"/>
      <w:r w:rsidRPr="00555816">
        <w:rPr>
          <w:rFonts w:ascii="Brill" w:hAnsi="Brill"/>
          <w:b/>
        </w:rPr>
        <w:t xml:space="preserve">’ is relevant, a reader will sometimes find an apparent conflict with MO, who might write ‘pas de </w:t>
      </w:r>
      <w:proofErr w:type="spellStart"/>
      <w:r w:rsidRPr="00555816">
        <w:rPr>
          <w:rFonts w:ascii="Brill" w:hAnsi="Brill"/>
          <w:b/>
        </w:rPr>
        <w:t>gloses</w:t>
      </w:r>
      <w:proofErr w:type="spellEnd"/>
      <w:r w:rsidRPr="00555816">
        <w:rPr>
          <w:rFonts w:ascii="Brill" w:hAnsi="Brill"/>
          <w:b/>
        </w:rPr>
        <w:t>’ against the same MS; the ‘conflict’ is simply because I am prepared to consider a low level of attention to the text as ‘s-</w:t>
      </w:r>
      <w:proofErr w:type="spellStart"/>
      <w:r w:rsidRPr="00555816">
        <w:rPr>
          <w:rFonts w:ascii="Brill" w:hAnsi="Brill"/>
          <w:b/>
        </w:rPr>
        <w:t>gl</w:t>
      </w:r>
      <w:proofErr w:type="spellEnd"/>
      <w:r w:rsidRPr="00555816">
        <w:rPr>
          <w:rFonts w:ascii="Brill" w:hAnsi="Brill"/>
          <w:b/>
        </w:rPr>
        <w:t>’ whereas MO is (and for his purposes, rightly), not.  A text ‘without’ an ‘s-</w:t>
      </w:r>
      <w:proofErr w:type="spellStart"/>
      <w:r w:rsidRPr="00555816">
        <w:rPr>
          <w:rFonts w:ascii="Brill" w:hAnsi="Brill"/>
          <w:b/>
        </w:rPr>
        <w:t>gl</w:t>
      </w:r>
      <w:proofErr w:type="spellEnd"/>
      <w:r w:rsidRPr="00555816">
        <w:rPr>
          <w:rFonts w:ascii="Brill" w:hAnsi="Brill"/>
          <w:b/>
        </w:rPr>
        <w:t>’ indication may still have corrections or even headings</w:t>
      </w:r>
    </w:p>
    <w:p w14:paraId="6F674896" w14:textId="77777777" w:rsidR="00D21BAD" w:rsidRPr="00555816" w:rsidRDefault="00D21BAD" w:rsidP="00D21BAD">
      <w:pPr>
        <w:pStyle w:val="BodyTextIndent"/>
        <w:rPr>
          <w:rFonts w:ascii="Brill" w:hAnsi="Brill"/>
          <w:sz w:val="24"/>
        </w:rPr>
      </w:pPr>
      <w:r w:rsidRPr="00555816">
        <w:rPr>
          <w:rFonts w:ascii="Brill" w:hAnsi="Brill"/>
          <w:sz w:val="24"/>
        </w:rPr>
        <w:t>span* = in(to) Spanish (Castilian)</w:t>
      </w:r>
    </w:p>
    <w:p w14:paraId="68588D90" w14:textId="77777777" w:rsidR="00D21BAD" w:rsidRPr="00555816" w:rsidRDefault="00D21BAD" w:rsidP="00D21BAD">
      <w:pPr>
        <w:ind w:left="500" w:hanging="480"/>
        <w:jc w:val="both"/>
        <w:rPr>
          <w:rFonts w:ascii="Brill" w:hAnsi="Brill"/>
          <w:b/>
        </w:rPr>
      </w:pPr>
      <w:proofErr w:type="spellStart"/>
      <w:r w:rsidRPr="00555816">
        <w:rPr>
          <w:rFonts w:ascii="Brill" w:hAnsi="Brill"/>
          <w:b/>
        </w:rPr>
        <w:t>Speroni</w:t>
      </w:r>
      <w:proofErr w:type="spellEnd"/>
      <w:r w:rsidRPr="00555816">
        <w:rPr>
          <w:rFonts w:ascii="Brill" w:hAnsi="Brill"/>
          <w:b/>
        </w:rPr>
        <w:t xml:space="preserve"> 1970 = Giovanni Battista </w:t>
      </w:r>
      <w:proofErr w:type="spellStart"/>
      <w:r w:rsidRPr="00555816">
        <w:rPr>
          <w:rFonts w:ascii="Brill" w:hAnsi="Brill"/>
          <w:b/>
        </w:rPr>
        <w:t>Speroni</w:t>
      </w:r>
      <w:proofErr w:type="spellEnd"/>
      <w:r w:rsidRPr="00555816">
        <w:rPr>
          <w:rFonts w:ascii="Brill" w:hAnsi="Brill"/>
          <w:b/>
        </w:rPr>
        <w:t xml:space="preserve"> 'Sulla </w:t>
      </w:r>
      <w:proofErr w:type="spellStart"/>
      <w:r w:rsidRPr="00555816">
        <w:rPr>
          <w:rFonts w:ascii="Brill" w:hAnsi="Brill"/>
          <w:b/>
        </w:rPr>
        <w:t>tradizione</w:t>
      </w:r>
      <w:proofErr w:type="spellEnd"/>
      <w:r w:rsidRPr="00555816">
        <w:rPr>
          <w:rFonts w:ascii="Brill" w:hAnsi="Brill"/>
          <w:b/>
        </w:rPr>
        <w:t xml:space="preserve"> </w:t>
      </w:r>
      <w:proofErr w:type="spellStart"/>
      <w:r w:rsidRPr="00555816">
        <w:rPr>
          <w:rFonts w:ascii="Brill" w:hAnsi="Brill"/>
          <w:b/>
        </w:rPr>
        <w:t>manoscritta</w:t>
      </w:r>
      <w:proofErr w:type="spellEnd"/>
      <w:r w:rsidRPr="00555816">
        <w:rPr>
          <w:rFonts w:ascii="Brill" w:hAnsi="Brill"/>
          <w:b/>
        </w:rPr>
        <w:t xml:space="preserve"> del </w:t>
      </w:r>
      <w:r w:rsidRPr="00555816">
        <w:rPr>
          <w:rFonts w:ascii="Brill" w:hAnsi="Brill"/>
          <w:b/>
          <w:i/>
        </w:rPr>
        <w:t xml:space="preserve">Fiore di </w:t>
      </w:r>
      <w:proofErr w:type="spellStart"/>
      <w:r w:rsidRPr="00555816">
        <w:rPr>
          <w:rFonts w:ascii="Brill" w:hAnsi="Brill"/>
          <w:b/>
          <w:i/>
        </w:rPr>
        <w:t>Retorica</w:t>
      </w:r>
      <w:proofErr w:type="spellEnd"/>
      <w:r w:rsidRPr="00555816">
        <w:rPr>
          <w:rFonts w:ascii="Brill" w:hAnsi="Brill"/>
          <w:b/>
        </w:rPr>
        <w:t xml:space="preserve">' </w:t>
      </w:r>
      <w:proofErr w:type="spellStart"/>
      <w:r w:rsidRPr="00555816">
        <w:rPr>
          <w:rFonts w:ascii="Brill" w:hAnsi="Brill"/>
          <w:b/>
          <w:i/>
        </w:rPr>
        <w:t>Studi</w:t>
      </w:r>
      <w:proofErr w:type="spellEnd"/>
      <w:r w:rsidRPr="00555816">
        <w:rPr>
          <w:rFonts w:ascii="Brill" w:hAnsi="Brill"/>
          <w:b/>
          <w:i/>
        </w:rPr>
        <w:t xml:space="preserve"> di </w:t>
      </w:r>
      <w:proofErr w:type="spellStart"/>
      <w:r w:rsidRPr="00555816">
        <w:rPr>
          <w:rFonts w:ascii="Brill" w:hAnsi="Brill"/>
          <w:b/>
          <w:i/>
        </w:rPr>
        <w:t>Filologia</w:t>
      </w:r>
      <w:proofErr w:type="spellEnd"/>
      <w:r w:rsidRPr="00555816">
        <w:rPr>
          <w:rFonts w:ascii="Brill" w:hAnsi="Brill"/>
          <w:b/>
          <w:i/>
        </w:rPr>
        <w:t xml:space="preserve"> </w:t>
      </w:r>
      <w:proofErr w:type="spellStart"/>
      <w:r w:rsidRPr="00555816">
        <w:rPr>
          <w:rFonts w:ascii="Brill" w:hAnsi="Brill"/>
          <w:b/>
          <w:i/>
        </w:rPr>
        <w:t>Italiana</w:t>
      </w:r>
      <w:proofErr w:type="spellEnd"/>
      <w:r w:rsidRPr="00555816">
        <w:rPr>
          <w:rFonts w:ascii="Brill" w:hAnsi="Brill"/>
          <w:b/>
          <w:i/>
        </w:rPr>
        <w:t xml:space="preserve">: </w:t>
      </w:r>
      <w:proofErr w:type="spellStart"/>
      <w:r w:rsidRPr="00555816">
        <w:rPr>
          <w:rFonts w:ascii="Brill" w:hAnsi="Brill"/>
          <w:b/>
          <w:i/>
        </w:rPr>
        <w:t>Bolletino</w:t>
      </w:r>
      <w:proofErr w:type="spellEnd"/>
      <w:r w:rsidRPr="00555816">
        <w:rPr>
          <w:rFonts w:ascii="Brill" w:hAnsi="Brill"/>
          <w:b/>
          <w:i/>
        </w:rPr>
        <w:t xml:space="preserve"> </w:t>
      </w:r>
      <w:proofErr w:type="spellStart"/>
      <w:r w:rsidRPr="00555816">
        <w:rPr>
          <w:rFonts w:ascii="Brill" w:hAnsi="Brill"/>
          <w:b/>
          <w:i/>
        </w:rPr>
        <w:t>Annuale</w:t>
      </w:r>
      <w:proofErr w:type="spellEnd"/>
      <w:r w:rsidRPr="00555816">
        <w:rPr>
          <w:rFonts w:ascii="Brill" w:hAnsi="Brill"/>
          <w:b/>
          <w:i/>
        </w:rPr>
        <w:t xml:space="preserve"> dell' Accademia </w:t>
      </w:r>
      <w:proofErr w:type="spellStart"/>
      <w:r w:rsidRPr="00555816">
        <w:rPr>
          <w:rFonts w:ascii="Brill" w:hAnsi="Brill"/>
          <w:b/>
          <w:i/>
        </w:rPr>
        <w:t>della</w:t>
      </w:r>
      <w:proofErr w:type="spellEnd"/>
      <w:r w:rsidRPr="00555816">
        <w:rPr>
          <w:rFonts w:ascii="Brill" w:hAnsi="Brill"/>
          <w:b/>
          <w:i/>
        </w:rPr>
        <w:t xml:space="preserve"> </w:t>
      </w:r>
      <w:proofErr w:type="spellStart"/>
      <w:r w:rsidRPr="00555816">
        <w:rPr>
          <w:rFonts w:ascii="Brill" w:hAnsi="Brill"/>
          <w:b/>
          <w:i/>
        </w:rPr>
        <w:t>Crusca</w:t>
      </w:r>
      <w:proofErr w:type="spellEnd"/>
      <w:r w:rsidRPr="00555816">
        <w:rPr>
          <w:rFonts w:ascii="Brill" w:hAnsi="Brill"/>
          <w:b/>
        </w:rPr>
        <w:t xml:space="preserve"> 28 (1970) pp.5-53</w:t>
      </w:r>
    </w:p>
    <w:p w14:paraId="283BBCE2" w14:textId="77777777" w:rsidR="00D21BAD" w:rsidRPr="00555816" w:rsidRDefault="00D21BAD" w:rsidP="00D21BAD">
      <w:pPr>
        <w:ind w:left="500" w:hanging="480"/>
        <w:jc w:val="both"/>
        <w:rPr>
          <w:rFonts w:ascii="Brill" w:hAnsi="Brill"/>
          <w:b/>
        </w:rPr>
      </w:pPr>
      <w:proofErr w:type="spellStart"/>
      <w:r w:rsidRPr="00555816">
        <w:rPr>
          <w:rFonts w:ascii="Brill" w:hAnsi="Brill"/>
          <w:b/>
        </w:rPr>
        <w:t>Speroni</w:t>
      </w:r>
      <w:proofErr w:type="spellEnd"/>
      <w:r w:rsidRPr="00555816">
        <w:rPr>
          <w:rFonts w:ascii="Brill" w:hAnsi="Brill"/>
          <w:b/>
        </w:rPr>
        <w:t xml:space="preserve"> 1973 = </w:t>
      </w:r>
      <w:proofErr w:type="spellStart"/>
      <w:r w:rsidRPr="00555816">
        <w:rPr>
          <w:rFonts w:ascii="Brill" w:hAnsi="Brill"/>
          <w:b/>
        </w:rPr>
        <w:t>Speroni</w:t>
      </w:r>
      <w:proofErr w:type="spellEnd"/>
      <w:r w:rsidRPr="00555816">
        <w:rPr>
          <w:rFonts w:ascii="Brill" w:hAnsi="Brill"/>
          <w:b/>
        </w:rPr>
        <w:t xml:space="preserve"> '</w:t>
      </w:r>
      <w:proofErr w:type="spellStart"/>
      <w:r w:rsidRPr="00555816">
        <w:rPr>
          <w:rFonts w:ascii="Brill" w:hAnsi="Brill"/>
          <w:b/>
        </w:rPr>
        <w:t>Intorno</w:t>
      </w:r>
      <w:proofErr w:type="spellEnd"/>
      <w:r w:rsidRPr="00555816">
        <w:rPr>
          <w:rFonts w:ascii="Brill" w:hAnsi="Brill"/>
          <w:b/>
        </w:rPr>
        <w:t>'</w:t>
      </w:r>
    </w:p>
    <w:p w14:paraId="16C9EF57" w14:textId="77777777" w:rsidR="00D21BAD" w:rsidRPr="00555816" w:rsidRDefault="00D21BAD" w:rsidP="00D21BAD">
      <w:pPr>
        <w:ind w:left="500" w:hanging="480"/>
        <w:jc w:val="both"/>
        <w:rPr>
          <w:rFonts w:ascii="Brill" w:hAnsi="Brill"/>
          <w:b/>
        </w:rPr>
      </w:pPr>
      <w:proofErr w:type="spellStart"/>
      <w:r w:rsidRPr="00555816">
        <w:rPr>
          <w:rFonts w:ascii="Brill" w:hAnsi="Brill"/>
          <w:b/>
        </w:rPr>
        <w:t>Speroni</w:t>
      </w:r>
      <w:proofErr w:type="spellEnd"/>
      <w:r w:rsidRPr="00555816">
        <w:rPr>
          <w:rFonts w:ascii="Brill" w:hAnsi="Brill"/>
          <w:b/>
        </w:rPr>
        <w:t xml:space="preserve"> '</w:t>
      </w:r>
      <w:proofErr w:type="spellStart"/>
      <w:r w:rsidRPr="00555816">
        <w:rPr>
          <w:rFonts w:ascii="Brill" w:hAnsi="Brill"/>
          <w:b/>
        </w:rPr>
        <w:t>Intorno</w:t>
      </w:r>
      <w:proofErr w:type="spellEnd"/>
      <w:r w:rsidRPr="00555816">
        <w:rPr>
          <w:rFonts w:ascii="Brill" w:hAnsi="Brill"/>
          <w:b/>
        </w:rPr>
        <w:t xml:space="preserve">' = Giovanni Battista </w:t>
      </w:r>
      <w:proofErr w:type="spellStart"/>
      <w:r w:rsidRPr="00555816">
        <w:rPr>
          <w:rFonts w:ascii="Brill" w:hAnsi="Brill"/>
          <w:b/>
        </w:rPr>
        <w:t>Speroni</w:t>
      </w:r>
      <w:proofErr w:type="spellEnd"/>
      <w:r w:rsidRPr="00555816">
        <w:rPr>
          <w:rFonts w:ascii="Brill" w:hAnsi="Brill"/>
          <w:b/>
        </w:rPr>
        <w:t xml:space="preserve"> '</w:t>
      </w:r>
      <w:proofErr w:type="spellStart"/>
      <w:r w:rsidRPr="00555816">
        <w:rPr>
          <w:rFonts w:ascii="Brill" w:hAnsi="Brill"/>
          <w:b/>
        </w:rPr>
        <w:t>Intorno</w:t>
      </w:r>
      <w:proofErr w:type="spellEnd"/>
      <w:r w:rsidRPr="00555816">
        <w:rPr>
          <w:rFonts w:ascii="Brill" w:hAnsi="Brill"/>
          <w:b/>
        </w:rPr>
        <w:t xml:space="preserve"> al </w:t>
      </w:r>
      <w:proofErr w:type="spellStart"/>
      <w:r w:rsidRPr="00555816">
        <w:rPr>
          <w:rFonts w:ascii="Brill" w:hAnsi="Brill"/>
          <w:b/>
        </w:rPr>
        <w:t>testo</w:t>
      </w:r>
      <w:proofErr w:type="spellEnd"/>
      <w:r w:rsidRPr="00555816">
        <w:rPr>
          <w:rFonts w:ascii="Brill" w:hAnsi="Brill"/>
          <w:b/>
        </w:rPr>
        <w:t xml:space="preserve"> di un </w:t>
      </w:r>
      <w:proofErr w:type="spellStart"/>
      <w:r w:rsidRPr="00555816">
        <w:rPr>
          <w:rFonts w:ascii="Brill" w:hAnsi="Brill"/>
          <w:b/>
        </w:rPr>
        <w:t>volgarizzamento</w:t>
      </w:r>
      <w:proofErr w:type="spellEnd"/>
      <w:r w:rsidRPr="00555816">
        <w:rPr>
          <w:rFonts w:ascii="Brill" w:hAnsi="Brill"/>
          <w:b/>
        </w:rPr>
        <w:t xml:space="preserve"> </w:t>
      </w:r>
      <w:proofErr w:type="spellStart"/>
      <w:r w:rsidRPr="00555816">
        <w:rPr>
          <w:rFonts w:ascii="Brill" w:hAnsi="Brill"/>
          <w:b/>
        </w:rPr>
        <w:t>trecentesco</w:t>
      </w:r>
      <w:proofErr w:type="spellEnd"/>
      <w:r w:rsidRPr="00555816">
        <w:rPr>
          <w:rFonts w:ascii="Brill" w:hAnsi="Brill"/>
          <w:b/>
        </w:rPr>
        <w:t xml:space="preserve"> </w:t>
      </w:r>
      <w:proofErr w:type="spellStart"/>
      <w:r w:rsidRPr="00555816">
        <w:rPr>
          <w:rFonts w:ascii="Brill" w:hAnsi="Brill"/>
          <w:b/>
        </w:rPr>
        <w:t>inedito</w:t>
      </w:r>
      <w:proofErr w:type="spellEnd"/>
      <w:r w:rsidRPr="00555816">
        <w:rPr>
          <w:rFonts w:ascii="Brill" w:hAnsi="Brill"/>
          <w:b/>
        </w:rPr>
        <w:t xml:space="preserve"> </w:t>
      </w:r>
      <w:proofErr w:type="spellStart"/>
      <w:r w:rsidRPr="00555816">
        <w:rPr>
          <w:rFonts w:ascii="Brill" w:hAnsi="Brill"/>
          <w:b/>
        </w:rPr>
        <w:t>della</w:t>
      </w:r>
      <w:proofErr w:type="spellEnd"/>
      <w:r w:rsidRPr="00555816">
        <w:rPr>
          <w:rFonts w:ascii="Brill" w:hAnsi="Brill"/>
          <w:b/>
        </w:rPr>
        <w:t xml:space="preserve"> </w:t>
      </w:r>
      <w:proofErr w:type="spellStart"/>
      <w:r w:rsidRPr="00555816">
        <w:rPr>
          <w:rFonts w:ascii="Brill" w:hAnsi="Brill"/>
          <w:b/>
          <w:i/>
        </w:rPr>
        <w:t>Rhetorica</w:t>
      </w:r>
      <w:proofErr w:type="spellEnd"/>
      <w:r w:rsidRPr="00555816">
        <w:rPr>
          <w:rFonts w:ascii="Brill" w:hAnsi="Brill"/>
          <w:b/>
          <w:i/>
        </w:rPr>
        <w:t xml:space="preserve"> </w:t>
      </w:r>
      <w:proofErr w:type="spellStart"/>
      <w:r w:rsidRPr="00555816">
        <w:rPr>
          <w:rFonts w:ascii="Brill" w:hAnsi="Brill"/>
          <w:b/>
          <w:i/>
        </w:rPr>
        <w:t>ad</w:t>
      </w:r>
      <w:proofErr w:type="spellEnd"/>
      <w:r w:rsidRPr="00555816">
        <w:rPr>
          <w:rFonts w:ascii="Brill" w:hAnsi="Brill"/>
          <w:b/>
          <w:i/>
        </w:rPr>
        <w:t xml:space="preserve"> </w:t>
      </w:r>
      <w:proofErr w:type="spellStart"/>
      <w:r w:rsidRPr="00555816">
        <w:rPr>
          <w:rFonts w:ascii="Brill" w:hAnsi="Brill"/>
          <w:b/>
          <w:i/>
        </w:rPr>
        <w:t>Herennium</w:t>
      </w:r>
      <w:proofErr w:type="spellEnd"/>
      <w:r w:rsidRPr="00555816">
        <w:rPr>
          <w:rFonts w:ascii="Brill" w:hAnsi="Brill"/>
          <w:b/>
        </w:rPr>
        <w:t xml:space="preserve">' </w:t>
      </w:r>
      <w:proofErr w:type="spellStart"/>
      <w:r w:rsidRPr="00555816">
        <w:rPr>
          <w:rFonts w:ascii="Brill" w:hAnsi="Brill"/>
          <w:b/>
          <w:i/>
        </w:rPr>
        <w:t>Studi</w:t>
      </w:r>
      <w:proofErr w:type="spellEnd"/>
      <w:r w:rsidRPr="00555816">
        <w:rPr>
          <w:rFonts w:ascii="Brill" w:hAnsi="Brill"/>
          <w:b/>
          <w:i/>
        </w:rPr>
        <w:t xml:space="preserve"> di </w:t>
      </w:r>
      <w:proofErr w:type="spellStart"/>
      <w:r w:rsidRPr="00555816">
        <w:rPr>
          <w:rFonts w:ascii="Brill" w:hAnsi="Brill"/>
          <w:b/>
          <w:i/>
        </w:rPr>
        <w:t>filologia</w:t>
      </w:r>
      <w:proofErr w:type="spellEnd"/>
      <w:r w:rsidRPr="00555816">
        <w:rPr>
          <w:rFonts w:ascii="Brill" w:hAnsi="Brill"/>
          <w:b/>
          <w:i/>
        </w:rPr>
        <w:t xml:space="preserve"> e di </w:t>
      </w:r>
      <w:proofErr w:type="spellStart"/>
      <w:r w:rsidRPr="00555816">
        <w:rPr>
          <w:rFonts w:ascii="Brill" w:hAnsi="Brill"/>
          <w:b/>
          <w:i/>
        </w:rPr>
        <w:t>letteratura</w:t>
      </w:r>
      <w:proofErr w:type="spellEnd"/>
      <w:r w:rsidRPr="00555816">
        <w:rPr>
          <w:rFonts w:ascii="Brill" w:hAnsi="Brill"/>
          <w:b/>
          <w:i/>
        </w:rPr>
        <w:t xml:space="preserve"> </w:t>
      </w:r>
      <w:proofErr w:type="spellStart"/>
      <w:r w:rsidRPr="00555816">
        <w:rPr>
          <w:rFonts w:ascii="Brill" w:hAnsi="Brill"/>
          <w:b/>
          <w:i/>
        </w:rPr>
        <w:t>italiana</w:t>
      </w:r>
      <w:proofErr w:type="spellEnd"/>
      <w:r w:rsidRPr="00555816">
        <w:rPr>
          <w:rFonts w:ascii="Brill" w:hAnsi="Brill"/>
          <w:b/>
          <w:i/>
        </w:rPr>
        <w:t xml:space="preserve"> </w:t>
      </w:r>
      <w:proofErr w:type="spellStart"/>
      <w:r w:rsidRPr="00555816">
        <w:rPr>
          <w:rFonts w:ascii="Brill" w:hAnsi="Brill"/>
          <w:b/>
          <w:i/>
        </w:rPr>
        <w:t>offerti</w:t>
      </w:r>
      <w:proofErr w:type="spellEnd"/>
      <w:r w:rsidRPr="00555816">
        <w:rPr>
          <w:rFonts w:ascii="Brill" w:hAnsi="Brill"/>
          <w:b/>
          <w:i/>
        </w:rPr>
        <w:t xml:space="preserve"> a Carlo </w:t>
      </w:r>
      <w:proofErr w:type="spellStart"/>
      <w:r w:rsidRPr="00555816">
        <w:rPr>
          <w:rFonts w:ascii="Brill" w:hAnsi="Brill"/>
          <w:b/>
          <w:i/>
        </w:rPr>
        <w:t>Dionisotti</w:t>
      </w:r>
      <w:proofErr w:type="spellEnd"/>
      <w:r w:rsidRPr="00555816">
        <w:rPr>
          <w:rFonts w:ascii="Brill" w:hAnsi="Brill"/>
          <w:b/>
        </w:rPr>
        <w:t xml:space="preserve"> Milan: Riccardo 1973 pp. 25-76</w:t>
      </w:r>
    </w:p>
    <w:p w14:paraId="5BEF89C9" w14:textId="77777777" w:rsidR="00D21BAD" w:rsidRPr="00555816" w:rsidRDefault="00D21BAD" w:rsidP="00D21BAD">
      <w:pPr>
        <w:ind w:left="500" w:hanging="480"/>
        <w:jc w:val="both"/>
        <w:rPr>
          <w:rFonts w:ascii="Brill" w:hAnsi="Brill"/>
          <w:b/>
        </w:rPr>
      </w:pPr>
      <w:proofErr w:type="spellStart"/>
      <w:r w:rsidRPr="00555816">
        <w:rPr>
          <w:rFonts w:ascii="Brill" w:hAnsi="Brill"/>
          <w:b/>
        </w:rPr>
        <w:t>Speroni</w:t>
      </w:r>
      <w:proofErr w:type="spellEnd"/>
      <w:r w:rsidRPr="00555816">
        <w:rPr>
          <w:rFonts w:ascii="Brill" w:hAnsi="Brill"/>
          <w:b/>
        </w:rPr>
        <w:t xml:space="preserve"> 1994 = Bono </w:t>
      </w:r>
      <w:proofErr w:type="spellStart"/>
      <w:r w:rsidRPr="00555816">
        <w:rPr>
          <w:rFonts w:ascii="Brill" w:hAnsi="Brill"/>
          <w:b/>
        </w:rPr>
        <w:t>Giamboni</w:t>
      </w:r>
      <w:proofErr w:type="spellEnd"/>
      <w:r w:rsidRPr="00555816">
        <w:rPr>
          <w:rFonts w:ascii="Brill" w:hAnsi="Brill"/>
          <w:b/>
        </w:rPr>
        <w:t xml:space="preserve"> </w:t>
      </w:r>
      <w:r w:rsidRPr="00555816">
        <w:rPr>
          <w:rFonts w:ascii="Brill" w:hAnsi="Brill"/>
          <w:b/>
          <w:i/>
        </w:rPr>
        <w:t xml:space="preserve">Fiori di </w:t>
      </w:r>
      <w:proofErr w:type="spellStart"/>
      <w:r w:rsidRPr="00555816">
        <w:rPr>
          <w:rFonts w:ascii="Brill" w:hAnsi="Brill"/>
          <w:b/>
          <w:i/>
        </w:rPr>
        <w:t>Retorica</w:t>
      </w:r>
      <w:proofErr w:type="spellEnd"/>
      <w:r w:rsidRPr="00555816">
        <w:rPr>
          <w:rFonts w:ascii="Brill" w:hAnsi="Brill"/>
          <w:b/>
        </w:rPr>
        <w:t xml:space="preserve"> ed. </w:t>
      </w:r>
      <w:proofErr w:type="spellStart"/>
      <w:r w:rsidRPr="00555816">
        <w:rPr>
          <w:rFonts w:ascii="Brill" w:hAnsi="Brill"/>
          <w:b/>
        </w:rPr>
        <w:t>Giambattista</w:t>
      </w:r>
      <w:proofErr w:type="spellEnd"/>
      <w:r w:rsidRPr="00555816">
        <w:rPr>
          <w:rFonts w:ascii="Brill" w:hAnsi="Brill"/>
          <w:b/>
        </w:rPr>
        <w:t xml:space="preserve"> </w:t>
      </w:r>
      <w:proofErr w:type="spellStart"/>
      <w:r w:rsidRPr="00555816">
        <w:rPr>
          <w:rFonts w:ascii="Brill" w:hAnsi="Brill"/>
          <w:b/>
        </w:rPr>
        <w:t>Speroni</w:t>
      </w:r>
      <w:proofErr w:type="spellEnd"/>
      <w:r w:rsidRPr="00555816">
        <w:rPr>
          <w:rFonts w:ascii="Brill" w:hAnsi="Brill"/>
          <w:b/>
        </w:rPr>
        <w:t xml:space="preserve">, Pavia 1994.  According to Cox 2005 pp.155-56, summarising </w:t>
      </w:r>
      <w:proofErr w:type="spellStart"/>
      <w:r w:rsidRPr="00555816">
        <w:rPr>
          <w:rFonts w:ascii="Brill" w:hAnsi="Brill"/>
          <w:b/>
        </w:rPr>
        <w:t>Speroni</w:t>
      </w:r>
      <w:proofErr w:type="spellEnd"/>
      <w:r w:rsidRPr="00555816">
        <w:rPr>
          <w:rFonts w:ascii="Brill" w:hAnsi="Brill"/>
          <w:b/>
        </w:rPr>
        <w:t xml:space="preserve">, there are four redactions, commencing with </w:t>
      </w:r>
      <w:r w:rsidRPr="00555816">
        <w:rPr>
          <w:rFonts w:ascii="Brill" w:hAnsi="Brill"/>
          <w:b/>
          <w:i/>
        </w:rPr>
        <w:t>elocutio</w:t>
      </w:r>
      <w:r w:rsidRPr="00555816">
        <w:rPr>
          <w:rFonts w:ascii="Brill" w:hAnsi="Brill"/>
          <w:b/>
        </w:rPr>
        <w:t xml:space="preserve"> only and expanding to include wider coverage of the ancient material; there are two redactions of the last version, the better printed three times in the late fifteenth and early sixteenth centuries </w:t>
      </w:r>
    </w:p>
    <w:p w14:paraId="0F85D22B" w14:textId="77777777" w:rsidR="00D21BAD" w:rsidRPr="00555816" w:rsidRDefault="00D21BAD" w:rsidP="00D21BAD">
      <w:pPr>
        <w:ind w:left="500" w:hanging="480"/>
        <w:jc w:val="both"/>
        <w:rPr>
          <w:rFonts w:ascii="Brill" w:hAnsi="Brill"/>
          <w:b/>
          <w:i/>
        </w:rPr>
      </w:pPr>
      <w:r w:rsidRPr="00555816">
        <w:rPr>
          <w:rFonts w:ascii="Brill" w:hAnsi="Brill"/>
          <w:b/>
        </w:rPr>
        <w:t xml:space="preserve">ta = table of chapters, chapter list for </w:t>
      </w:r>
      <w:r w:rsidRPr="00555816">
        <w:rPr>
          <w:rFonts w:ascii="Brill" w:hAnsi="Brill"/>
          <w:b/>
          <w:i/>
        </w:rPr>
        <w:t xml:space="preserve">De </w:t>
      </w:r>
      <w:proofErr w:type="spellStart"/>
      <w:r w:rsidRPr="00555816">
        <w:rPr>
          <w:rFonts w:ascii="Brill" w:hAnsi="Brill"/>
          <w:b/>
          <w:i/>
        </w:rPr>
        <w:t>inv</w:t>
      </w:r>
      <w:proofErr w:type="spellEnd"/>
      <w:r w:rsidRPr="00555816">
        <w:rPr>
          <w:rFonts w:ascii="Brill" w:hAnsi="Brill"/>
          <w:b/>
        </w:rPr>
        <w:t xml:space="preserve"> or </w:t>
      </w:r>
      <w:r w:rsidRPr="00555816">
        <w:rPr>
          <w:rFonts w:ascii="Brill" w:hAnsi="Brill"/>
          <w:b/>
          <w:i/>
        </w:rPr>
        <w:t>Ad Her</w:t>
      </w:r>
    </w:p>
    <w:p w14:paraId="1BDC6F8D" w14:textId="77777777" w:rsidR="00D21BAD" w:rsidRPr="00555816" w:rsidRDefault="00D21BAD" w:rsidP="00D21BAD">
      <w:pPr>
        <w:ind w:left="500" w:hanging="480"/>
        <w:jc w:val="both"/>
        <w:rPr>
          <w:rFonts w:ascii="Brill" w:hAnsi="Brill"/>
          <w:b/>
          <w:i/>
        </w:rPr>
      </w:pPr>
      <w:r w:rsidRPr="00555816">
        <w:rPr>
          <w:rFonts w:ascii="Brill" w:hAnsi="Brill"/>
          <w:b/>
        </w:rPr>
        <w:t>ta-</w:t>
      </w:r>
      <w:proofErr w:type="spellStart"/>
      <w:r w:rsidRPr="00555816">
        <w:rPr>
          <w:rFonts w:ascii="Brill" w:hAnsi="Brill"/>
          <w:b/>
        </w:rPr>
        <w:t>rhet</w:t>
      </w:r>
      <w:proofErr w:type="spellEnd"/>
      <w:r w:rsidRPr="00555816">
        <w:rPr>
          <w:rFonts w:ascii="Brill" w:hAnsi="Brill"/>
          <w:b/>
        </w:rPr>
        <w:t xml:space="preserve"> = tables of parts of rhetoric attached to or part of </w:t>
      </w:r>
      <w:r w:rsidRPr="00555816">
        <w:rPr>
          <w:rFonts w:ascii="Brill" w:hAnsi="Brill"/>
          <w:b/>
          <w:i/>
        </w:rPr>
        <w:t xml:space="preserve">De </w:t>
      </w:r>
      <w:proofErr w:type="spellStart"/>
      <w:r w:rsidRPr="00555816">
        <w:rPr>
          <w:rFonts w:ascii="Brill" w:hAnsi="Brill"/>
          <w:b/>
          <w:i/>
        </w:rPr>
        <w:t>inv</w:t>
      </w:r>
      <w:proofErr w:type="spellEnd"/>
      <w:r w:rsidRPr="00555816">
        <w:rPr>
          <w:rFonts w:ascii="Brill" w:hAnsi="Brill"/>
          <w:b/>
          <w:i/>
        </w:rPr>
        <w:t>, Ad Her,</w:t>
      </w:r>
      <w:r w:rsidRPr="00555816">
        <w:rPr>
          <w:rFonts w:ascii="Brill" w:hAnsi="Brill"/>
          <w:b/>
        </w:rPr>
        <w:t xml:space="preserve"> </w:t>
      </w:r>
      <w:proofErr w:type="spellStart"/>
      <w:r w:rsidRPr="00555816">
        <w:rPr>
          <w:rFonts w:ascii="Brill" w:hAnsi="Brill"/>
          <w:b/>
        </w:rPr>
        <w:t>Vict</w:t>
      </w:r>
      <w:proofErr w:type="spellEnd"/>
      <w:r w:rsidRPr="00555816">
        <w:rPr>
          <w:rFonts w:ascii="Brill" w:hAnsi="Brill"/>
          <w:b/>
        </w:rPr>
        <w:t>. or related text, but not otherwise included in a systematic category (e.g. m-</w:t>
      </w:r>
      <w:proofErr w:type="spellStart"/>
      <w:r w:rsidRPr="00555816">
        <w:rPr>
          <w:rFonts w:ascii="Brill" w:hAnsi="Brill"/>
          <w:b/>
        </w:rPr>
        <w:t>gl</w:t>
      </w:r>
      <w:proofErr w:type="spellEnd"/>
      <w:r w:rsidRPr="00555816">
        <w:rPr>
          <w:rFonts w:ascii="Brill" w:hAnsi="Brill"/>
          <w:b/>
        </w:rPr>
        <w:t>, s-</w:t>
      </w:r>
      <w:proofErr w:type="spellStart"/>
      <w:r w:rsidRPr="00555816">
        <w:rPr>
          <w:rFonts w:ascii="Brill" w:hAnsi="Brill"/>
          <w:b/>
        </w:rPr>
        <w:t>gl</w:t>
      </w:r>
      <w:proofErr w:type="spellEnd"/>
      <w:r w:rsidRPr="00555816">
        <w:rPr>
          <w:rFonts w:ascii="Brill" w:hAnsi="Brill"/>
          <w:b/>
        </w:rPr>
        <w:t xml:space="preserve"> etc.)</w:t>
      </w:r>
    </w:p>
    <w:p w14:paraId="72B022FA" w14:textId="77777777" w:rsidR="00D21BAD" w:rsidRPr="00555816" w:rsidRDefault="00D21BAD" w:rsidP="00D21BAD">
      <w:pPr>
        <w:ind w:left="500" w:hanging="480"/>
        <w:jc w:val="both"/>
        <w:rPr>
          <w:rFonts w:ascii="Brill" w:hAnsi="Brill"/>
          <w:b/>
        </w:rPr>
      </w:pPr>
      <w:proofErr w:type="spellStart"/>
      <w:r w:rsidRPr="00555816">
        <w:rPr>
          <w:rFonts w:ascii="Brill" w:hAnsi="Brill"/>
          <w:b/>
        </w:rPr>
        <w:t>tC</w:t>
      </w:r>
      <w:proofErr w:type="spellEnd"/>
      <w:r w:rsidRPr="00555816">
        <w:rPr>
          <w:rFonts w:ascii="Brill" w:hAnsi="Brill"/>
        </w:rPr>
        <w:t xml:space="preserve"> = </w:t>
      </w:r>
      <w:r w:rsidRPr="00555816">
        <w:rPr>
          <w:rFonts w:ascii="Brill" w:hAnsi="Brill"/>
          <w:b/>
        </w:rPr>
        <w:t xml:space="preserve">text and commentary alternating, with the classical original as a marginal addition to the commentary </w:t>
      </w:r>
    </w:p>
    <w:p w14:paraId="6A3AB7D8" w14:textId="77777777" w:rsidR="00D21BAD" w:rsidRPr="00555816" w:rsidRDefault="00D21BAD" w:rsidP="00D21BAD">
      <w:pPr>
        <w:ind w:left="500" w:hanging="480"/>
        <w:jc w:val="both"/>
        <w:rPr>
          <w:rFonts w:ascii="Brill" w:hAnsi="Brill"/>
          <w:b/>
        </w:rPr>
      </w:pPr>
      <w:proofErr w:type="spellStart"/>
      <w:r w:rsidRPr="00555816">
        <w:rPr>
          <w:rFonts w:ascii="Brill" w:hAnsi="Brill"/>
          <w:b/>
        </w:rPr>
        <w:t>tca</w:t>
      </w:r>
      <w:proofErr w:type="spellEnd"/>
      <w:r w:rsidRPr="00555816">
        <w:rPr>
          <w:rFonts w:ascii="Brill" w:hAnsi="Brill"/>
          <w:b/>
        </w:rPr>
        <w:t xml:space="preserve"> = text and commentary alternating equally as a ‘combined text’ </w:t>
      </w:r>
    </w:p>
    <w:p w14:paraId="69ABD061" w14:textId="77777777" w:rsidR="00D21BAD" w:rsidRPr="00555816" w:rsidRDefault="00D21BAD" w:rsidP="00D21BAD">
      <w:pPr>
        <w:ind w:left="500" w:hanging="480"/>
        <w:jc w:val="both"/>
        <w:rPr>
          <w:rFonts w:ascii="Brill" w:hAnsi="Brill"/>
          <w:b/>
        </w:rPr>
      </w:pPr>
      <w:r w:rsidRPr="00555816">
        <w:rPr>
          <w:rFonts w:ascii="Brill" w:hAnsi="Brill"/>
          <w:b/>
        </w:rPr>
        <w:t>trans = translated</w:t>
      </w:r>
    </w:p>
    <w:p w14:paraId="7F65FD30" w14:textId="77777777" w:rsidR="00D21BAD" w:rsidRPr="00555816" w:rsidRDefault="00D21BAD" w:rsidP="00D21BAD">
      <w:pPr>
        <w:ind w:left="500" w:hanging="480"/>
        <w:jc w:val="both"/>
        <w:rPr>
          <w:rFonts w:ascii="Brill" w:hAnsi="Brill"/>
          <w:b/>
        </w:rPr>
      </w:pPr>
      <w:r w:rsidRPr="00555816">
        <w:rPr>
          <w:rFonts w:ascii="Brill" w:hAnsi="Brill"/>
          <w:b/>
        </w:rPr>
        <w:t>Uni(v). = University, -</w:t>
      </w:r>
      <w:proofErr w:type="spellStart"/>
      <w:r w:rsidRPr="00555816">
        <w:rPr>
          <w:rFonts w:ascii="Brill" w:hAnsi="Brill"/>
          <w:b/>
        </w:rPr>
        <w:t>versität</w:t>
      </w:r>
      <w:proofErr w:type="spellEnd"/>
      <w:r w:rsidRPr="00555816">
        <w:rPr>
          <w:rFonts w:ascii="Brill" w:hAnsi="Brill"/>
          <w:b/>
        </w:rPr>
        <w:t>, -</w:t>
      </w:r>
      <w:proofErr w:type="spellStart"/>
      <w:r w:rsidRPr="00555816">
        <w:rPr>
          <w:rFonts w:ascii="Brill" w:hAnsi="Brill"/>
          <w:b/>
        </w:rPr>
        <w:t>versità</w:t>
      </w:r>
      <w:proofErr w:type="spellEnd"/>
      <w:r w:rsidRPr="00555816">
        <w:rPr>
          <w:rFonts w:ascii="Brill" w:hAnsi="Brill"/>
          <w:b/>
        </w:rPr>
        <w:t xml:space="preserve"> etc.</w:t>
      </w:r>
    </w:p>
    <w:p w14:paraId="06AF267B" w14:textId="77777777" w:rsidR="00D21BAD" w:rsidRPr="00555816" w:rsidRDefault="00D21BAD" w:rsidP="00D21BAD">
      <w:pPr>
        <w:ind w:left="500" w:hanging="480"/>
        <w:jc w:val="both"/>
        <w:rPr>
          <w:rFonts w:ascii="Brill" w:hAnsi="Brill"/>
          <w:b/>
        </w:rPr>
      </w:pPr>
      <w:proofErr w:type="spellStart"/>
      <w:r w:rsidRPr="00555816">
        <w:rPr>
          <w:rFonts w:ascii="Brill" w:hAnsi="Brill"/>
          <w:b/>
        </w:rPr>
        <w:t>var</w:t>
      </w:r>
      <w:proofErr w:type="spellEnd"/>
      <w:r w:rsidRPr="00555816">
        <w:rPr>
          <w:rFonts w:ascii="Brill" w:hAnsi="Brill"/>
          <w:b/>
        </w:rPr>
        <w:t xml:space="preserve"> = variant readings</w:t>
      </w:r>
    </w:p>
    <w:p w14:paraId="086402E5" w14:textId="77777777" w:rsidR="00D21BAD" w:rsidRPr="00555816" w:rsidRDefault="00D21BAD" w:rsidP="00D21BAD">
      <w:pPr>
        <w:ind w:left="500" w:hanging="480"/>
        <w:jc w:val="both"/>
        <w:rPr>
          <w:rFonts w:ascii="Brill" w:hAnsi="Brill"/>
          <w:b/>
        </w:rPr>
      </w:pPr>
      <w:proofErr w:type="spellStart"/>
      <w:r w:rsidRPr="00555816">
        <w:rPr>
          <w:rFonts w:ascii="Brill" w:hAnsi="Brill"/>
          <w:b/>
        </w:rPr>
        <w:t>vernac</w:t>
      </w:r>
      <w:proofErr w:type="spellEnd"/>
      <w:r w:rsidRPr="00555816">
        <w:rPr>
          <w:rFonts w:ascii="Brill" w:hAnsi="Brill"/>
          <w:b/>
        </w:rPr>
        <w:t xml:space="preserve"> = vernacular</w:t>
      </w:r>
    </w:p>
    <w:p w14:paraId="7FCFC63B" w14:textId="77777777" w:rsidR="00D21BAD" w:rsidRPr="00555816" w:rsidRDefault="00D21BAD" w:rsidP="00D21BAD">
      <w:pPr>
        <w:ind w:left="500" w:hanging="480"/>
        <w:jc w:val="both"/>
        <w:rPr>
          <w:rFonts w:ascii="Brill" w:hAnsi="Brill"/>
          <w:b/>
        </w:rPr>
      </w:pPr>
      <w:proofErr w:type="spellStart"/>
      <w:r w:rsidRPr="00555816">
        <w:rPr>
          <w:rFonts w:ascii="Brill" w:hAnsi="Brill"/>
          <w:b/>
        </w:rPr>
        <w:t>Vict</w:t>
      </w:r>
      <w:proofErr w:type="spellEnd"/>
      <w:r w:rsidRPr="00555816">
        <w:rPr>
          <w:rFonts w:ascii="Brill" w:hAnsi="Brill"/>
          <w:b/>
        </w:rPr>
        <w:t xml:space="preserve">. = Victorinus, commentary on the </w:t>
      </w:r>
      <w:r w:rsidRPr="00555816">
        <w:rPr>
          <w:rFonts w:ascii="Brill" w:hAnsi="Brill"/>
          <w:b/>
          <w:i/>
        </w:rPr>
        <w:t xml:space="preserve">De </w:t>
      </w:r>
      <w:proofErr w:type="spellStart"/>
      <w:r w:rsidRPr="00555816">
        <w:rPr>
          <w:rFonts w:ascii="Brill" w:hAnsi="Brill"/>
          <w:b/>
          <w:i/>
        </w:rPr>
        <w:t>inventione</w:t>
      </w:r>
      <w:proofErr w:type="spellEnd"/>
      <w:r w:rsidRPr="00555816">
        <w:rPr>
          <w:rFonts w:ascii="Brill" w:hAnsi="Brill"/>
          <w:b/>
        </w:rPr>
        <w:t xml:space="preserve">, </w:t>
      </w:r>
      <w:proofErr w:type="spellStart"/>
      <w:r w:rsidRPr="00555816">
        <w:rPr>
          <w:rFonts w:ascii="Brill" w:hAnsi="Brill"/>
          <w:b/>
        </w:rPr>
        <w:t>ed</w:t>
      </w:r>
      <w:proofErr w:type="spellEnd"/>
      <w:r w:rsidRPr="00555816">
        <w:rPr>
          <w:rFonts w:ascii="Brill" w:hAnsi="Brill"/>
          <w:b/>
        </w:rPr>
        <w:t xml:space="preserve"> Halm </w:t>
      </w:r>
      <w:r w:rsidRPr="00555816">
        <w:rPr>
          <w:rFonts w:ascii="Brill" w:hAnsi="Brill"/>
          <w:b/>
          <w:i/>
        </w:rPr>
        <w:t>RLM</w:t>
      </w:r>
      <w:r w:rsidRPr="00555816">
        <w:rPr>
          <w:rFonts w:ascii="Brill" w:hAnsi="Brill"/>
          <w:b/>
        </w:rPr>
        <w:t xml:space="preserve"> pp.153-304</w:t>
      </w:r>
    </w:p>
    <w:p w14:paraId="60F4CABB" w14:textId="77777777" w:rsidR="00D21BAD" w:rsidRPr="00555816" w:rsidRDefault="00D21BAD" w:rsidP="00D21BAD">
      <w:pPr>
        <w:ind w:left="500" w:hanging="480"/>
        <w:jc w:val="both"/>
        <w:rPr>
          <w:rFonts w:ascii="Brill" w:hAnsi="Brill"/>
          <w:b/>
        </w:rPr>
      </w:pPr>
      <w:r w:rsidRPr="00555816">
        <w:rPr>
          <w:rFonts w:ascii="Brill" w:hAnsi="Brill"/>
          <w:b/>
        </w:rPr>
        <w:t xml:space="preserve">Yates Art of Memory = F.A. Yates </w:t>
      </w:r>
      <w:r w:rsidRPr="00555816">
        <w:rPr>
          <w:rFonts w:ascii="Brill" w:hAnsi="Brill"/>
          <w:b/>
          <w:i/>
        </w:rPr>
        <w:t>The Art of Memory</w:t>
      </w:r>
      <w:r w:rsidRPr="00555816">
        <w:rPr>
          <w:rFonts w:ascii="Brill" w:hAnsi="Brill"/>
          <w:b/>
        </w:rPr>
        <w:t xml:space="preserve"> New York 1966, 1969</w:t>
      </w:r>
    </w:p>
    <w:p w14:paraId="3BBF7198" w14:textId="7156583B" w:rsidR="00191972" w:rsidRPr="00555816" w:rsidRDefault="00191972" w:rsidP="00D21BAD">
      <w:pPr>
        <w:ind w:left="500" w:hanging="480"/>
        <w:jc w:val="both"/>
        <w:rPr>
          <w:rFonts w:ascii="Brill" w:hAnsi="Brill"/>
          <w:b/>
        </w:rPr>
      </w:pPr>
      <w:proofErr w:type="spellStart"/>
      <w:r w:rsidRPr="00555816">
        <w:rPr>
          <w:rFonts w:ascii="Brill" w:hAnsi="Brill"/>
          <w:b/>
        </w:rPr>
        <w:t>Volg</w:t>
      </w:r>
      <w:proofErr w:type="spellEnd"/>
      <w:r w:rsidRPr="00555816">
        <w:rPr>
          <w:rFonts w:ascii="Brill" w:hAnsi="Brill"/>
          <w:b/>
        </w:rPr>
        <w:t>. = in the vernacular (Italian)</w:t>
      </w:r>
    </w:p>
    <w:p w14:paraId="2A12472B" w14:textId="77777777" w:rsidR="00D21BAD" w:rsidRPr="00555816" w:rsidRDefault="00D21BAD" w:rsidP="00D21BAD">
      <w:pPr>
        <w:ind w:left="500" w:hanging="480"/>
        <w:jc w:val="both"/>
        <w:rPr>
          <w:rFonts w:ascii="Brill" w:hAnsi="Brill"/>
          <w:b/>
        </w:rPr>
      </w:pPr>
    </w:p>
    <w:p w14:paraId="1A41114B" w14:textId="77777777" w:rsidR="00D21BAD" w:rsidRPr="00555816" w:rsidRDefault="00D21BAD" w:rsidP="00D21BAD">
      <w:pPr>
        <w:jc w:val="both"/>
        <w:rPr>
          <w:rFonts w:ascii="Brill" w:hAnsi="Brill"/>
          <w:b/>
        </w:rPr>
      </w:pPr>
      <w:r w:rsidRPr="00555816">
        <w:rPr>
          <w:rFonts w:ascii="Brill" w:hAnsi="Brill"/>
          <w:b/>
        </w:rPr>
        <w:t xml:space="preserve">Where an item is attached to, refers to or is part of an assemblage containing a text of the </w:t>
      </w:r>
      <w:r w:rsidRPr="00555816">
        <w:rPr>
          <w:rFonts w:ascii="Brill" w:hAnsi="Brill"/>
          <w:b/>
          <w:i/>
        </w:rPr>
        <w:t xml:space="preserve">De </w:t>
      </w:r>
      <w:proofErr w:type="spellStart"/>
      <w:r w:rsidRPr="00555816">
        <w:rPr>
          <w:rFonts w:ascii="Brill" w:hAnsi="Brill"/>
          <w:b/>
          <w:i/>
        </w:rPr>
        <w:t>inv</w:t>
      </w:r>
      <w:proofErr w:type="spellEnd"/>
      <w:r w:rsidRPr="00555816">
        <w:rPr>
          <w:rFonts w:ascii="Brill" w:hAnsi="Brill"/>
          <w:b/>
        </w:rPr>
        <w:t xml:space="preserve"> or </w:t>
      </w:r>
      <w:r w:rsidRPr="00555816">
        <w:rPr>
          <w:rFonts w:ascii="Brill" w:hAnsi="Brill"/>
          <w:b/>
          <w:i/>
        </w:rPr>
        <w:t>Ad Her,</w:t>
      </w:r>
      <w:r w:rsidRPr="00555816">
        <w:rPr>
          <w:rFonts w:ascii="Brill" w:hAnsi="Brill"/>
          <w:b/>
        </w:rPr>
        <w:t xml:space="preserve"> the latter is placed within square brackets.  See [Ad Her] and [De </w:t>
      </w:r>
      <w:proofErr w:type="spellStart"/>
      <w:r w:rsidRPr="00555816">
        <w:rPr>
          <w:rFonts w:ascii="Brill" w:hAnsi="Brill"/>
          <w:b/>
        </w:rPr>
        <w:t>inv</w:t>
      </w:r>
      <w:proofErr w:type="spellEnd"/>
      <w:r w:rsidRPr="00555816">
        <w:rPr>
          <w:rFonts w:ascii="Brill" w:hAnsi="Brill"/>
          <w:b/>
        </w:rPr>
        <w:t>] above.</w:t>
      </w:r>
    </w:p>
    <w:p w14:paraId="4D412776" w14:textId="77777777" w:rsidR="00D21BAD" w:rsidRPr="00555816" w:rsidRDefault="00D21BAD" w:rsidP="00D21BAD">
      <w:pPr>
        <w:jc w:val="both"/>
        <w:rPr>
          <w:rFonts w:ascii="Brill" w:hAnsi="Brill"/>
          <w:b/>
        </w:rPr>
      </w:pPr>
    </w:p>
    <w:p w14:paraId="5793C311" w14:textId="77777777" w:rsidR="00D21BAD" w:rsidRPr="00555816" w:rsidRDefault="00D21BAD" w:rsidP="00D21BAD">
      <w:pPr>
        <w:jc w:val="both"/>
        <w:rPr>
          <w:rFonts w:ascii="Brill" w:hAnsi="Brill"/>
          <w:b/>
        </w:rPr>
      </w:pPr>
      <w:r w:rsidRPr="00555816">
        <w:rPr>
          <w:rFonts w:ascii="Brill" w:hAnsi="Brill"/>
          <w:b/>
        </w:rPr>
        <w:t>The full title of a manuscript repository is usually given for the first entry for that repository, and sometimes abbreviated for subsequent entries.</w:t>
      </w:r>
    </w:p>
    <w:p w14:paraId="5AAF3DEA" w14:textId="77777777" w:rsidR="00D21BAD" w:rsidRPr="00555816" w:rsidRDefault="00D21BAD" w:rsidP="00D21BAD">
      <w:pPr>
        <w:jc w:val="both"/>
        <w:rPr>
          <w:rFonts w:ascii="Brill" w:hAnsi="Brill"/>
          <w:b/>
        </w:rPr>
      </w:pPr>
    </w:p>
    <w:p w14:paraId="0FE71294" w14:textId="77777777" w:rsidR="00D21BAD" w:rsidRPr="00555816" w:rsidRDefault="00D21BAD" w:rsidP="00D21BAD">
      <w:pPr>
        <w:pStyle w:val="BodyText"/>
        <w:rPr>
          <w:rFonts w:ascii="Brill" w:hAnsi="Brill"/>
          <w:sz w:val="24"/>
        </w:rPr>
      </w:pPr>
      <w:r w:rsidRPr="00555816">
        <w:rPr>
          <w:rFonts w:ascii="Brill" w:hAnsi="Brill"/>
          <w:sz w:val="24"/>
        </w:rPr>
        <w:t xml:space="preserve">Authors and brief incipits, where relevant, are given after the folio indications.  Where a work might be known from, or begin with a variety of incipits, others are listed after '//' (in some cases potential incipits that follow upon one another without '//' are listed </w:t>
      </w:r>
      <w:r w:rsidRPr="00555816">
        <w:rPr>
          <w:rFonts w:ascii="Brill" w:hAnsi="Brill"/>
          <w:sz w:val="24"/>
        </w:rPr>
        <w:lastRenderedPageBreak/>
        <w:t>separately in the incipit index, in case other research workers should find texts beginning only with one or another of these possible incipits).</w:t>
      </w:r>
    </w:p>
    <w:p w14:paraId="2EC05FB4" w14:textId="77777777" w:rsidR="00110FEA" w:rsidRPr="00555816" w:rsidRDefault="00110FEA">
      <w:pPr>
        <w:rPr>
          <w:rFonts w:ascii="Brill" w:hAnsi="Brill"/>
        </w:rPr>
      </w:pPr>
    </w:p>
    <w:p w14:paraId="2C6BF5BB" w14:textId="77777777" w:rsidR="007351F0" w:rsidRPr="00555816" w:rsidRDefault="007351F0">
      <w:pPr>
        <w:rPr>
          <w:rFonts w:ascii="Brill" w:hAnsi="Brill"/>
        </w:rPr>
      </w:pPr>
    </w:p>
    <w:p w14:paraId="6A5D169E" w14:textId="3A6C718A" w:rsidR="007351F0" w:rsidRPr="00555816" w:rsidRDefault="007351F0" w:rsidP="007351F0">
      <w:pPr>
        <w:widowControl w:val="0"/>
        <w:autoSpaceDE w:val="0"/>
        <w:autoSpaceDN w:val="0"/>
        <w:adjustRightInd w:val="0"/>
        <w:rPr>
          <w:rFonts w:ascii="Brill" w:hAnsi="Brill" w:cs="Arial"/>
          <w:b/>
          <w:bCs/>
          <w:lang w:val="en-US"/>
        </w:rPr>
      </w:pPr>
      <w:r w:rsidRPr="00555816">
        <w:rPr>
          <w:rFonts w:ascii="Brill" w:hAnsi="Brill"/>
          <w:b/>
        </w:rPr>
        <w:t xml:space="preserve">Additional note: I have included in the ‘list’ of manuscripts that follows, in VI sections, items that </w:t>
      </w:r>
      <w:r w:rsidR="002671A3" w:rsidRPr="00555816">
        <w:rPr>
          <w:rFonts w:ascii="Brill" w:hAnsi="Brill"/>
          <w:b/>
        </w:rPr>
        <w:t>were not in the original list.</w:t>
      </w:r>
      <w:r w:rsidRPr="00555816">
        <w:rPr>
          <w:rFonts w:ascii="Brill" w:hAnsi="Brill"/>
          <w:b/>
        </w:rPr>
        <w:t xml:space="preserve"> Any additional manuscripts found by anyone </w:t>
      </w:r>
      <w:r w:rsidR="002671A3" w:rsidRPr="00555816">
        <w:rPr>
          <w:rFonts w:ascii="Brill" w:hAnsi="Brill"/>
          <w:b/>
        </w:rPr>
        <w:t xml:space="preserve">who looks these items up, </w:t>
      </w:r>
      <w:r w:rsidRPr="00555816">
        <w:rPr>
          <w:rFonts w:ascii="Brill" w:hAnsi="Brill"/>
          <w:b/>
        </w:rPr>
        <w:t xml:space="preserve"> will have to be added to chapter 4(a) of my revised d</w:t>
      </w:r>
      <w:r w:rsidR="000779B4" w:rsidRPr="00555816">
        <w:rPr>
          <w:rFonts w:ascii="Brill" w:hAnsi="Brill"/>
          <w:b/>
        </w:rPr>
        <w:t xml:space="preserve">issertation.  </w:t>
      </w:r>
      <w:r w:rsidR="002671A3" w:rsidRPr="00555816">
        <w:rPr>
          <w:rFonts w:ascii="Brill" w:hAnsi="Brill"/>
          <w:b/>
        </w:rPr>
        <w:t xml:space="preserve">Such items are included where they fit in, in smaller, indented font and are preceded by the words ’Additional MS?’  </w:t>
      </w:r>
      <w:r w:rsidR="000779B4" w:rsidRPr="00555816">
        <w:rPr>
          <w:rFonts w:ascii="Brill" w:hAnsi="Brill"/>
          <w:b/>
        </w:rPr>
        <w:t>Further bibliograp</w:t>
      </w:r>
      <w:r w:rsidRPr="00555816">
        <w:rPr>
          <w:rFonts w:ascii="Brill" w:hAnsi="Brill"/>
          <w:b/>
        </w:rPr>
        <w:t>hical items that would need to be checked are the volumes of</w:t>
      </w:r>
      <w:r w:rsidRPr="00555816">
        <w:rPr>
          <w:rFonts w:ascii="Brill" w:hAnsi="Brill"/>
          <w:b/>
          <w:i/>
        </w:rPr>
        <w:t xml:space="preserve"> Scriptorium; </w:t>
      </w:r>
      <w:proofErr w:type="spellStart"/>
      <w:r w:rsidRPr="00555816">
        <w:rPr>
          <w:rFonts w:ascii="Brill" w:hAnsi="Brill"/>
          <w:b/>
        </w:rPr>
        <w:t>Polak</w:t>
      </w:r>
      <w:proofErr w:type="spellEnd"/>
      <w:r w:rsidRPr="00555816">
        <w:rPr>
          <w:rFonts w:ascii="Brill" w:hAnsi="Brill"/>
          <w:b/>
        </w:rPr>
        <w:t xml:space="preserve"> (1993-2015); Black (2001) pp. 428+ and 456+; Thomson (2011 and 2013). Also valuable would be </w:t>
      </w:r>
      <w:r w:rsidRPr="00555816">
        <w:rPr>
          <w:rFonts w:ascii="Brill" w:hAnsi="Brill"/>
          <w:b/>
          <w:i/>
        </w:rPr>
        <w:t>A Microfilm Corpus of Unpublished Inventories of Latin Manuscripts through 1600 AD</w:t>
      </w:r>
      <w:r w:rsidRPr="00555816">
        <w:rPr>
          <w:rFonts w:ascii="Brill" w:hAnsi="Brill"/>
          <w:b/>
        </w:rPr>
        <w:t xml:space="preserve"> (a copy of which may be found thus: film boxes 21-340, Microfilm Room, University of Sydney, Fisher Microform 011.31 / 41).  Interested persons might also consult volumes such as the following: </w:t>
      </w:r>
      <w:proofErr w:type="spellStart"/>
      <w:r w:rsidRPr="00555816">
        <w:rPr>
          <w:rFonts w:ascii="Brill" w:hAnsi="Brill"/>
          <w:b/>
          <w:i/>
        </w:rPr>
        <w:t>Biblioteche</w:t>
      </w:r>
      <w:proofErr w:type="spellEnd"/>
      <w:r w:rsidRPr="00555816">
        <w:rPr>
          <w:rFonts w:ascii="Brill" w:hAnsi="Brill"/>
          <w:b/>
          <w:i/>
        </w:rPr>
        <w:t xml:space="preserve"> e </w:t>
      </w:r>
      <w:proofErr w:type="spellStart"/>
      <w:r w:rsidRPr="00555816">
        <w:rPr>
          <w:rFonts w:ascii="Brill" w:hAnsi="Brill"/>
          <w:b/>
          <w:i/>
        </w:rPr>
        <w:t>Archivi</w:t>
      </w:r>
      <w:proofErr w:type="spellEnd"/>
      <w:r w:rsidRPr="00555816">
        <w:rPr>
          <w:rFonts w:ascii="Brill" w:hAnsi="Brill"/>
          <w:b/>
          <w:i/>
        </w:rPr>
        <w:t xml:space="preserve">, </w:t>
      </w:r>
      <w:proofErr w:type="spellStart"/>
      <w:r w:rsidRPr="00555816">
        <w:rPr>
          <w:rFonts w:ascii="Brill" w:hAnsi="Brill"/>
          <w:b/>
          <w:i/>
        </w:rPr>
        <w:t>Società</w:t>
      </w:r>
      <w:proofErr w:type="spellEnd"/>
      <w:r w:rsidRPr="00555816">
        <w:rPr>
          <w:rFonts w:ascii="Brill" w:hAnsi="Brill"/>
          <w:b/>
          <w:i/>
        </w:rPr>
        <w:t xml:space="preserve"> </w:t>
      </w:r>
      <w:proofErr w:type="spellStart"/>
      <w:r w:rsidRPr="00555816">
        <w:rPr>
          <w:rFonts w:ascii="Brill" w:hAnsi="Brill"/>
          <w:b/>
          <w:i/>
        </w:rPr>
        <w:t>Internazionale</w:t>
      </w:r>
      <w:proofErr w:type="spellEnd"/>
      <w:r w:rsidRPr="00555816">
        <w:rPr>
          <w:rFonts w:ascii="Brill" w:hAnsi="Brill"/>
          <w:b/>
          <w:i/>
        </w:rPr>
        <w:t xml:space="preserve"> per lo studio del </w:t>
      </w:r>
      <w:proofErr w:type="spellStart"/>
      <w:r w:rsidRPr="00555816">
        <w:rPr>
          <w:rFonts w:ascii="Brill" w:hAnsi="Brill"/>
          <w:b/>
          <w:i/>
        </w:rPr>
        <w:t>Medioevo</w:t>
      </w:r>
      <w:proofErr w:type="spellEnd"/>
      <w:r w:rsidRPr="00555816">
        <w:rPr>
          <w:rFonts w:ascii="Brill" w:hAnsi="Brill"/>
          <w:b/>
          <w:i/>
        </w:rPr>
        <w:t xml:space="preserve"> Latino</w:t>
      </w:r>
      <w:r w:rsidRPr="00555816">
        <w:rPr>
          <w:rFonts w:ascii="Brill" w:hAnsi="Brill"/>
          <w:b/>
        </w:rPr>
        <w:t xml:space="preserve"> ed. Agostino Paravicini </w:t>
      </w:r>
      <w:proofErr w:type="spellStart"/>
      <w:r w:rsidRPr="00555816">
        <w:rPr>
          <w:rFonts w:ascii="Brill" w:hAnsi="Brill"/>
          <w:b/>
        </w:rPr>
        <w:t>Bagliani</w:t>
      </w:r>
      <w:proofErr w:type="spellEnd"/>
      <w:r w:rsidRPr="00555816">
        <w:rPr>
          <w:rFonts w:ascii="Brill" w:hAnsi="Brill"/>
          <w:b/>
        </w:rPr>
        <w:t xml:space="preserve">; RICABIM: </w:t>
      </w:r>
      <w:proofErr w:type="spellStart"/>
      <w:r w:rsidRPr="00555816">
        <w:rPr>
          <w:rFonts w:ascii="Brill" w:hAnsi="Brill"/>
          <w:b/>
          <w:i/>
        </w:rPr>
        <w:t>Repertorio</w:t>
      </w:r>
      <w:proofErr w:type="spellEnd"/>
      <w:r w:rsidRPr="00555816">
        <w:rPr>
          <w:rFonts w:ascii="Brill" w:hAnsi="Brill"/>
          <w:b/>
          <w:i/>
        </w:rPr>
        <w:t xml:space="preserve"> di </w:t>
      </w:r>
      <w:proofErr w:type="spellStart"/>
      <w:r w:rsidRPr="00555816">
        <w:rPr>
          <w:rFonts w:ascii="Brill" w:hAnsi="Brill"/>
          <w:b/>
          <w:i/>
        </w:rPr>
        <w:t>Inventari</w:t>
      </w:r>
      <w:proofErr w:type="spellEnd"/>
      <w:r w:rsidRPr="00555816">
        <w:rPr>
          <w:rFonts w:ascii="Brill" w:hAnsi="Brill"/>
          <w:b/>
          <w:i/>
        </w:rPr>
        <w:t xml:space="preserve"> e </w:t>
      </w:r>
      <w:proofErr w:type="spellStart"/>
      <w:r w:rsidRPr="00555816">
        <w:rPr>
          <w:rFonts w:ascii="Brill" w:hAnsi="Brill"/>
          <w:b/>
          <w:i/>
        </w:rPr>
        <w:t>Cataloghi</w:t>
      </w:r>
      <w:proofErr w:type="spellEnd"/>
      <w:r w:rsidRPr="00555816">
        <w:rPr>
          <w:rFonts w:ascii="Brill" w:hAnsi="Brill"/>
          <w:b/>
          <w:i/>
        </w:rPr>
        <w:t xml:space="preserve"> di </w:t>
      </w:r>
      <w:proofErr w:type="spellStart"/>
      <w:r w:rsidRPr="00555816">
        <w:rPr>
          <w:rFonts w:ascii="Brill" w:hAnsi="Brill"/>
          <w:b/>
          <w:i/>
        </w:rPr>
        <w:t>Biblioteche</w:t>
      </w:r>
      <w:proofErr w:type="spellEnd"/>
      <w:r w:rsidRPr="00555816">
        <w:rPr>
          <w:rFonts w:ascii="Brill" w:hAnsi="Brill"/>
          <w:b/>
          <w:i/>
        </w:rPr>
        <w:t xml:space="preserve"> </w:t>
      </w:r>
      <w:proofErr w:type="spellStart"/>
      <w:r w:rsidRPr="00555816">
        <w:rPr>
          <w:rFonts w:ascii="Brill" w:hAnsi="Brill"/>
          <w:b/>
          <w:i/>
        </w:rPr>
        <w:t>Medievali</w:t>
      </w:r>
      <w:proofErr w:type="spellEnd"/>
      <w:r w:rsidRPr="00555816">
        <w:rPr>
          <w:rFonts w:ascii="Brill" w:hAnsi="Brill"/>
          <w:b/>
          <w:i/>
        </w:rPr>
        <w:t xml:space="preserve"> dal </w:t>
      </w:r>
      <w:proofErr w:type="spellStart"/>
      <w:r w:rsidRPr="00555816">
        <w:rPr>
          <w:rFonts w:ascii="Brill" w:hAnsi="Brill"/>
          <w:b/>
          <w:i/>
        </w:rPr>
        <w:t>secolo</w:t>
      </w:r>
      <w:proofErr w:type="spellEnd"/>
      <w:r w:rsidRPr="00555816">
        <w:rPr>
          <w:rFonts w:ascii="Brill" w:hAnsi="Brill"/>
          <w:b/>
          <w:i/>
        </w:rPr>
        <w:t xml:space="preserve"> VI al 1520</w:t>
      </w:r>
      <w:r w:rsidRPr="00555816">
        <w:rPr>
          <w:rFonts w:ascii="Brill" w:hAnsi="Brill"/>
          <w:b/>
        </w:rPr>
        <w:t xml:space="preserve"> 3, Italia, Umbria, Marche, Abruzzo, Molise, ed. Elena </w:t>
      </w:r>
      <w:proofErr w:type="spellStart"/>
      <w:r w:rsidRPr="00555816">
        <w:rPr>
          <w:rFonts w:ascii="Brill" w:hAnsi="Brill"/>
          <w:b/>
        </w:rPr>
        <w:t>Somigli</w:t>
      </w:r>
      <w:proofErr w:type="spellEnd"/>
      <w:r w:rsidRPr="00555816">
        <w:rPr>
          <w:rFonts w:ascii="Brill" w:hAnsi="Brill"/>
          <w:b/>
        </w:rPr>
        <w:t>, 2013 (‘RICABIM</w:t>
      </w:r>
      <w:r w:rsidR="000779B4" w:rsidRPr="00555816">
        <w:rPr>
          <w:rFonts w:ascii="Brill" w:hAnsi="Brill"/>
          <w:b/>
        </w:rPr>
        <w:t xml:space="preserve"> offers the most current picture of book culture in Medieval Eur</w:t>
      </w:r>
      <w:r w:rsidRPr="00555816">
        <w:rPr>
          <w:rFonts w:ascii="Brill" w:hAnsi="Brill"/>
          <w:b/>
        </w:rPr>
        <w:t>ope, with information on all publis</w:t>
      </w:r>
      <w:r w:rsidR="000779B4" w:rsidRPr="00555816">
        <w:rPr>
          <w:rFonts w:ascii="Brill" w:hAnsi="Brill"/>
          <w:b/>
        </w:rPr>
        <w:t>hed invent</w:t>
      </w:r>
      <w:r w:rsidRPr="00555816">
        <w:rPr>
          <w:rFonts w:ascii="Brill" w:hAnsi="Brill"/>
          <w:b/>
        </w:rPr>
        <w:t>ories.  The census has</w:t>
      </w:r>
      <w:r w:rsidR="000779B4" w:rsidRPr="00555816">
        <w:rPr>
          <w:rFonts w:ascii="Brill" w:hAnsi="Brill"/>
          <w:b/>
        </w:rPr>
        <w:t xml:space="preserve"> produced over 9,000 documentar</w:t>
      </w:r>
      <w:r w:rsidRPr="00555816">
        <w:rPr>
          <w:rFonts w:ascii="Brill" w:hAnsi="Brill"/>
          <w:b/>
        </w:rPr>
        <w:t xml:space="preserve">y records relating to Italy as a whole, of which the 625 records concerning the central and central southern areas [Umbria, Marche, Abruzzo, Molise] are presented in this volume’); Paolo Chiesa and Lucia </w:t>
      </w:r>
      <w:proofErr w:type="spellStart"/>
      <w:r w:rsidRPr="00555816">
        <w:rPr>
          <w:rFonts w:ascii="Brill" w:hAnsi="Brill"/>
          <w:b/>
        </w:rPr>
        <w:t>Castaldi</w:t>
      </w:r>
      <w:proofErr w:type="spellEnd"/>
      <w:r w:rsidRPr="00555816">
        <w:rPr>
          <w:rFonts w:ascii="Brill" w:hAnsi="Brill"/>
          <w:b/>
        </w:rPr>
        <w:t xml:space="preserve">, </w:t>
      </w:r>
      <w:proofErr w:type="spellStart"/>
      <w:r w:rsidRPr="00555816">
        <w:rPr>
          <w:rFonts w:ascii="Brill" w:hAnsi="Brill"/>
          <w:b/>
        </w:rPr>
        <w:t>eds</w:t>
      </w:r>
      <w:proofErr w:type="spellEnd"/>
      <w:r w:rsidRPr="00555816">
        <w:rPr>
          <w:rFonts w:ascii="Brill" w:hAnsi="Brill"/>
          <w:b/>
        </w:rPr>
        <w:t xml:space="preserve"> </w:t>
      </w:r>
      <w:r w:rsidRPr="00555816">
        <w:rPr>
          <w:rFonts w:ascii="Brill" w:hAnsi="Brill"/>
          <w:b/>
          <w:i/>
        </w:rPr>
        <w:t xml:space="preserve">La </w:t>
      </w:r>
      <w:proofErr w:type="spellStart"/>
      <w:r w:rsidRPr="00555816">
        <w:rPr>
          <w:rFonts w:ascii="Brill" w:hAnsi="Brill"/>
          <w:b/>
          <w:i/>
        </w:rPr>
        <w:t>Trasmissione</w:t>
      </w:r>
      <w:proofErr w:type="spellEnd"/>
      <w:r w:rsidRPr="00555816">
        <w:rPr>
          <w:rFonts w:ascii="Brill" w:hAnsi="Brill"/>
          <w:b/>
          <w:i/>
        </w:rPr>
        <w:t xml:space="preserve"> </w:t>
      </w:r>
      <w:proofErr w:type="spellStart"/>
      <w:r w:rsidRPr="00555816">
        <w:rPr>
          <w:rFonts w:ascii="Brill" w:hAnsi="Brill"/>
          <w:b/>
          <w:i/>
        </w:rPr>
        <w:t>dei</w:t>
      </w:r>
      <w:proofErr w:type="spellEnd"/>
      <w:r w:rsidRPr="00555816">
        <w:rPr>
          <w:rFonts w:ascii="Brill" w:hAnsi="Brill"/>
          <w:b/>
          <w:i/>
        </w:rPr>
        <w:t xml:space="preserve"> </w:t>
      </w:r>
      <w:proofErr w:type="spellStart"/>
      <w:r w:rsidRPr="00555816">
        <w:rPr>
          <w:rFonts w:ascii="Brill" w:hAnsi="Brill"/>
          <w:b/>
          <w:i/>
        </w:rPr>
        <w:t>Testi</w:t>
      </w:r>
      <w:proofErr w:type="spellEnd"/>
      <w:r w:rsidRPr="00555816">
        <w:rPr>
          <w:rFonts w:ascii="Brill" w:hAnsi="Brill"/>
          <w:b/>
        </w:rPr>
        <w:t xml:space="preserve"> </w:t>
      </w:r>
      <w:proofErr w:type="spellStart"/>
      <w:r w:rsidRPr="00555816">
        <w:rPr>
          <w:rFonts w:ascii="Brill" w:hAnsi="Brill"/>
          <w:b/>
        </w:rPr>
        <w:t>Latini</w:t>
      </w:r>
      <w:proofErr w:type="spellEnd"/>
      <w:r w:rsidRPr="00555816">
        <w:rPr>
          <w:rFonts w:ascii="Brill" w:hAnsi="Brill"/>
          <w:b/>
        </w:rPr>
        <w:t xml:space="preserve"> del </w:t>
      </w:r>
      <w:proofErr w:type="spellStart"/>
      <w:r w:rsidRPr="00555816">
        <w:rPr>
          <w:rFonts w:ascii="Brill" w:hAnsi="Brill"/>
          <w:b/>
        </w:rPr>
        <w:t>Medioevo</w:t>
      </w:r>
      <w:proofErr w:type="spellEnd"/>
      <w:r w:rsidRPr="00555816">
        <w:rPr>
          <w:rFonts w:ascii="Brill" w:hAnsi="Brill"/>
          <w:b/>
        </w:rPr>
        <w:t xml:space="preserve"> (</w:t>
      </w:r>
      <w:proofErr w:type="spellStart"/>
      <w:r w:rsidRPr="00555816">
        <w:rPr>
          <w:rFonts w:ascii="Brill" w:hAnsi="Brill"/>
          <w:b/>
        </w:rPr>
        <w:t>Te.Tra</w:t>
      </w:r>
      <w:proofErr w:type="spellEnd"/>
      <w:r w:rsidRPr="00555816">
        <w:rPr>
          <w:rFonts w:ascii="Brill" w:hAnsi="Brill"/>
          <w:b/>
        </w:rPr>
        <w:t xml:space="preserve"> 4, </w:t>
      </w:r>
      <w:proofErr w:type="spellStart"/>
      <w:r w:rsidRPr="00555816">
        <w:rPr>
          <w:rFonts w:ascii="Brill" w:hAnsi="Brill"/>
          <w:b/>
        </w:rPr>
        <w:t>Sismel</w:t>
      </w:r>
      <w:proofErr w:type="spellEnd"/>
      <w:r w:rsidRPr="00555816">
        <w:rPr>
          <w:rFonts w:ascii="Brill" w:hAnsi="Brill"/>
          <w:b/>
        </w:rPr>
        <w:t xml:space="preserve"> 2012, </w:t>
      </w:r>
      <w:proofErr w:type="spellStart"/>
      <w:r w:rsidRPr="00555816">
        <w:rPr>
          <w:rFonts w:ascii="Brill" w:hAnsi="Brill"/>
          <w:b/>
        </w:rPr>
        <w:t>Strumenti</w:t>
      </w:r>
      <w:proofErr w:type="spellEnd"/>
      <w:r w:rsidRPr="00555816">
        <w:rPr>
          <w:rFonts w:ascii="Brill" w:hAnsi="Brill"/>
          <w:b/>
        </w:rPr>
        <w:t xml:space="preserve"> e </w:t>
      </w:r>
      <w:proofErr w:type="spellStart"/>
      <w:r w:rsidRPr="00555816">
        <w:rPr>
          <w:rFonts w:ascii="Brill" w:hAnsi="Brill"/>
          <w:b/>
        </w:rPr>
        <w:t>Studi</w:t>
      </w:r>
      <w:proofErr w:type="spellEnd"/>
      <w:r w:rsidRPr="00555816">
        <w:rPr>
          <w:rFonts w:ascii="Brill" w:hAnsi="Brill"/>
          <w:b/>
        </w:rPr>
        <w:t xml:space="preserve"> </w:t>
      </w:r>
      <w:proofErr w:type="spellStart"/>
      <w:r w:rsidRPr="00555816">
        <w:rPr>
          <w:rFonts w:ascii="Brill" w:hAnsi="Brill"/>
          <w:b/>
        </w:rPr>
        <w:t>n.s</w:t>
      </w:r>
      <w:proofErr w:type="spellEnd"/>
      <w:r w:rsidRPr="00555816">
        <w:rPr>
          <w:rFonts w:ascii="Brill" w:hAnsi="Brill"/>
          <w:b/>
        </w:rPr>
        <w:t>. 32). No doubt many similar titles will appear that could in future be consulted.  One would need to notice also:</w:t>
      </w:r>
      <w:r w:rsidRPr="00555816">
        <w:rPr>
          <w:rFonts w:ascii="Brill" w:hAnsi="Brill"/>
        </w:rPr>
        <w:t xml:space="preserve"> </w:t>
      </w:r>
      <w:r w:rsidRPr="00555816">
        <w:rPr>
          <w:rFonts w:ascii="Brill" w:hAnsi="Brill" w:cs="Arial"/>
          <w:b/>
          <w:bCs/>
          <w:lang w:val="en-US"/>
        </w:rPr>
        <w:t xml:space="preserve">Le Catalogue </w:t>
      </w:r>
      <w:proofErr w:type="spellStart"/>
      <w:r w:rsidRPr="00555816">
        <w:rPr>
          <w:rFonts w:ascii="Brill" w:hAnsi="Brill" w:cs="Arial"/>
          <w:b/>
          <w:bCs/>
          <w:lang w:val="en-US"/>
        </w:rPr>
        <w:t>général</w:t>
      </w:r>
      <w:proofErr w:type="spellEnd"/>
      <w:r w:rsidRPr="00555816">
        <w:rPr>
          <w:rFonts w:ascii="Brill" w:hAnsi="Brill" w:cs="Arial"/>
          <w:b/>
          <w:bCs/>
          <w:lang w:val="en-US"/>
        </w:rPr>
        <w:t xml:space="preserve"> des </w:t>
      </w:r>
      <w:proofErr w:type="spellStart"/>
      <w:r w:rsidRPr="00555816">
        <w:rPr>
          <w:rFonts w:ascii="Brill" w:hAnsi="Brill" w:cs="Arial"/>
          <w:b/>
          <w:bCs/>
          <w:lang w:val="en-US"/>
        </w:rPr>
        <w:t>manuscrits</w:t>
      </w:r>
      <w:proofErr w:type="spellEnd"/>
      <w:r w:rsidRPr="00555816">
        <w:rPr>
          <w:rFonts w:ascii="Brill" w:hAnsi="Brill" w:cs="Arial"/>
          <w:b/>
          <w:bCs/>
          <w:lang w:val="en-US"/>
        </w:rPr>
        <w:t xml:space="preserve"> des </w:t>
      </w:r>
      <w:proofErr w:type="spellStart"/>
      <w:r w:rsidRPr="00555816">
        <w:rPr>
          <w:rFonts w:ascii="Brill" w:hAnsi="Brill" w:cs="Arial"/>
          <w:b/>
          <w:bCs/>
          <w:lang w:val="en-US"/>
        </w:rPr>
        <w:t>bibliothèques</w:t>
      </w:r>
      <w:proofErr w:type="spellEnd"/>
      <w:r w:rsidRPr="00555816">
        <w:rPr>
          <w:rFonts w:ascii="Brill" w:hAnsi="Brill" w:cs="Arial"/>
          <w:b/>
          <w:bCs/>
          <w:lang w:val="en-US"/>
        </w:rPr>
        <w:t xml:space="preserve"> </w:t>
      </w:r>
      <w:proofErr w:type="spellStart"/>
      <w:r w:rsidRPr="00555816">
        <w:rPr>
          <w:rFonts w:ascii="Brill" w:hAnsi="Brill" w:cs="Arial"/>
          <w:b/>
          <w:bCs/>
          <w:lang w:val="en-US"/>
        </w:rPr>
        <w:t>publiques</w:t>
      </w:r>
      <w:proofErr w:type="spellEnd"/>
      <w:r w:rsidRPr="00555816">
        <w:rPr>
          <w:rFonts w:ascii="Brill" w:hAnsi="Brill" w:cs="Arial"/>
          <w:b/>
          <w:bCs/>
          <w:lang w:val="en-US"/>
        </w:rPr>
        <w:t xml:space="preserve"> de France,</w:t>
      </w:r>
    </w:p>
    <w:p w14:paraId="10398C6F" w14:textId="77777777" w:rsidR="007351F0" w:rsidRPr="00555816" w:rsidRDefault="007351F0" w:rsidP="007351F0">
      <w:pPr>
        <w:widowControl w:val="0"/>
        <w:autoSpaceDE w:val="0"/>
        <w:autoSpaceDN w:val="0"/>
        <w:adjustRightInd w:val="0"/>
        <w:rPr>
          <w:rFonts w:ascii="Brill" w:hAnsi="Brill" w:cs="Arial"/>
          <w:b/>
          <w:lang w:val="en-US"/>
        </w:rPr>
      </w:pPr>
      <w:r w:rsidRPr="00555816">
        <w:rPr>
          <w:rFonts w:ascii="Brill" w:hAnsi="Brill" w:cs="Arial"/>
          <w:b/>
          <w:bCs/>
          <w:lang w:val="en-US"/>
        </w:rPr>
        <w:t xml:space="preserve">Liens entre la version </w:t>
      </w:r>
      <w:proofErr w:type="spellStart"/>
      <w:r w:rsidRPr="00555816">
        <w:rPr>
          <w:rFonts w:ascii="Brill" w:hAnsi="Brill" w:cs="Arial"/>
          <w:b/>
          <w:bCs/>
          <w:lang w:val="en-US"/>
        </w:rPr>
        <w:t>imprimée</w:t>
      </w:r>
      <w:proofErr w:type="spellEnd"/>
      <w:r w:rsidRPr="00555816">
        <w:rPr>
          <w:rFonts w:ascii="Brill" w:hAnsi="Brill" w:cs="Arial"/>
          <w:b/>
          <w:bCs/>
          <w:lang w:val="en-US"/>
        </w:rPr>
        <w:t xml:space="preserve"> et la version en </w:t>
      </w:r>
      <w:proofErr w:type="spellStart"/>
      <w:r w:rsidRPr="00555816">
        <w:rPr>
          <w:rFonts w:ascii="Brill" w:hAnsi="Brill" w:cs="Arial"/>
          <w:b/>
          <w:bCs/>
          <w:lang w:val="en-US"/>
        </w:rPr>
        <w:t>ligne</w:t>
      </w:r>
      <w:proofErr w:type="spellEnd"/>
      <w:r w:rsidRPr="00555816">
        <w:rPr>
          <w:rFonts w:ascii="Brill" w:hAnsi="Brill" w:cs="Arial"/>
          <w:b/>
          <w:lang w:val="en-US"/>
        </w:rPr>
        <w:t xml:space="preserve">, </w:t>
      </w:r>
      <w:proofErr w:type="spellStart"/>
      <w:r w:rsidRPr="00555816">
        <w:rPr>
          <w:rFonts w:ascii="Brill" w:hAnsi="Brill" w:cs="Arial"/>
          <w:b/>
          <w:lang w:val="en-US"/>
        </w:rPr>
        <w:t>Suppléments</w:t>
      </w:r>
      <w:proofErr w:type="spellEnd"/>
    </w:p>
    <w:p w14:paraId="0ACD3A6C"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8"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XL. </w:t>
        </w:r>
        <w:proofErr w:type="spellStart"/>
        <w:r w:rsidR="007351F0" w:rsidRPr="00555816">
          <w:rPr>
            <w:rFonts w:ascii="Brill" w:hAnsi="Brill" w:cs="Arial"/>
            <w:b/>
            <w:color w:val="012087"/>
            <w:lang w:val="en-US"/>
          </w:rPr>
          <w:t>Supplément</w:t>
        </w:r>
        <w:proofErr w:type="spellEnd"/>
        <w:r w:rsidR="007351F0" w:rsidRPr="00555816">
          <w:rPr>
            <w:rFonts w:ascii="Brill" w:hAnsi="Brill" w:cs="Arial"/>
            <w:b/>
            <w:color w:val="012087"/>
            <w:lang w:val="en-US"/>
          </w:rPr>
          <w:t>. Tome I. Abbeville-Brest</w:t>
        </w:r>
      </w:hyperlink>
    </w:p>
    <w:p w14:paraId="7E46E845"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9"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XLI. </w:t>
        </w:r>
        <w:proofErr w:type="spellStart"/>
        <w:r w:rsidR="007351F0" w:rsidRPr="00555816">
          <w:rPr>
            <w:rFonts w:ascii="Brill" w:hAnsi="Brill" w:cs="Arial"/>
            <w:b/>
            <w:color w:val="012087"/>
            <w:lang w:val="en-US"/>
          </w:rPr>
          <w:t>Supplément</w:t>
        </w:r>
        <w:proofErr w:type="spellEnd"/>
        <w:r w:rsidR="007351F0" w:rsidRPr="00555816">
          <w:rPr>
            <w:rFonts w:ascii="Brill" w:hAnsi="Brill" w:cs="Arial"/>
            <w:b/>
            <w:color w:val="012087"/>
            <w:lang w:val="en-US"/>
          </w:rPr>
          <w:t>. Tome II. Caen-</w:t>
        </w:r>
        <w:proofErr w:type="spellStart"/>
        <w:r w:rsidR="007351F0" w:rsidRPr="00555816">
          <w:rPr>
            <w:rFonts w:ascii="Brill" w:hAnsi="Brill" w:cs="Arial"/>
            <w:b/>
            <w:color w:val="012087"/>
            <w:lang w:val="en-US"/>
          </w:rPr>
          <w:t>Luxeuil</w:t>
        </w:r>
        <w:proofErr w:type="spellEnd"/>
      </w:hyperlink>
    </w:p>
    <w:p w14:paraId="01499143"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10"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XLII. </w:t>
        </w:r>
        <w:proofErr w:type="spellStart"/>
        <w:r w:rsidR="007351F0" w:rsidRPr="00555816">
          <w:rPr>
            <w:rFonts w:ascii="Brill" w:hAnsi="Brill" w:cs="Arial"/>
            <w:b/>
            <w:color w:val="012087"/>
            <w:lang w:val="en-US"/>
          </w:rPr>
          <w:t>Supplément</w:t>
        </w:r>
        <w:proofErr w:type="spellEnd"/>
        <w:r w:rsidR="007351F0" w:rsidRPr="00555816">
          <w:rPr>
            <w:rFonts w:ascii="Brill" w:hAnsi="Brill" w:cs="Arial"/>
            <w:b/>
            <w:color w:val="012087"/>
            <w:lang w:val="en-US"/>
          </w:rPr>
          <w:t>. Tome III. Lyon-Orléans</w:t>
        </w:r>
      </w:hyperlink>
    </w:p>
    <w:p w14:paraId="7E5663EB"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11"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XLIII. </w:t>
        </w:r>
        <w:proofErr w:type="spellStart"/>
        <w:r w:rsidR="007351F0" w:rsidRPr="00555816">
          <w:rPr>
            <w:rFonts w:ascii="Brill" w:hAnsi="Brill" w:cs="Arial"/>
            <w:b/>
            <w:color w:val="012087"/>
            <w:lang w:val="en-US"/>
          </w:rPr>
          <w:t>Supplément</w:t>
        </w:r>
        <w:proofErr w:type="spellEnd"/>
        <w:r w:rsidR="007351F0" w:rsidRPr="00555816">
          <w:rPr>
            <w:rFonts w:ascii="Brill" w:hAnsi="Brill" w:cs="Arial"/>
            <w:b/>
            <w:color w:val="012087"/>
            <w:lang w:val="en-US"/>
          </w:rPr>
          <w:t>. Tome IV. Paris (Arsenal) – Vitry-le-François</w:t>
        </w:r>
      </w:hyperlink>
    </w:p>
    <w:p w14:paraId="5344317F"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12"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XLIV. Caen (Collection </w:t>
        </w:r>
        <w:proofErr w:type="spellStart"/>
        <w:r w:rsidR="007351F0" w:rsidRPr="00555816">
          <w:rPr>
            <w:rFonts w:ascii="Brill" w:hAnsi="Brill" w:cs="Arial"/>
            <w:b/>
            <w:color w:val="012087"/>
            <w:lang w:val="en-US"/>
          </w:rPr>
          <w:t>Mancel</w:t>
        </w:r>
        <w:proofErr w:type="spellEnd"/>
        <w:r w:rsidR="007351F0" w:rsidRPr="00555816">
          <w:rPr>
            <w:rFonts w:ascii="Brill" w:hAnsi="Brill" w:cs="Arial"/>
            <w:b/>
            <w:color w:val="012087"/>
            <w:lang w:val="en-US"/>
          </w:rPr>
          <w:t xml:space="preserve">). Avignon (2e </w:t>
        </w:r>
        <w:proofErr w:type="spellStart"/>
        <w:r w:rsidR="007351F0" w:rsidRPr="00555816">
          <w:rPr>
            <w:rFonts w:ascii="Brill" w:hAnsi="Brill" w:cs="Arial"/>
            <w:b/>
            <w:color w:val="012087"/>
            <w:lang w:val="en-US"/>
          </w:rPr>
          <w:t>supplément</w:t>
        </w:r>
        <w:proofErr w:type="spellEnd"/>
        <w:r w:rsidR="007351F0" w:rsidRPr="00555816">
          <w:rPr>
            <w:rFonts w:ascii="Brill" w:hAnsi="Brill" w:cs="Arial"/>
            <w:b/>
            <w:color w:val="012087"/>
            <w:lang w:val="en-US"/>
          </w:rPr>
          <w:t>)</w:t>
        </w:r>
      </w:hyperlink>
    </w:p>
    <w:p w14:paraId="7A2BB591"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13"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XLV. </w:t>
        </w:r>
        <w:proofErr w:type="spellStart"/>
        <w:r w:rsidR="007351F0" w:rsidRPr="00555816">
          <w:rPr>
            <w:rFonts w:ascii="Brill" w:hAnsi="Brill" w:cs="Arial"/>
            <w:b/>
            <w:color w:val="012087"/>
            <w:lang w:val="en-US"/>
          </w:rPr>
          <w:t>Besançon</w:t>
        </w:r>
        <w:proofErr w:type="spellEnd"/>
        <w:r w:rsidR="007351F0" w:rsidRPr="00555816">
          <w:rPr>
            <w:rFonts w:ascii="Brill" w:hAnsi="Brill" w:cs="Arial"/>
            <w:b/>
            <w:color w:val="012087"/>
            <w:lang w:val="en-US"/>
          </w:rPr>
          <w:t>. Aix-en-Provence (</w:t>
        </w:r>
        <w:proofErr w:type="spellStart"/>
        <w:r w:rsidR="007351F0" w:rsidRPr="00555816">
          <w:rPr>
            <w:rFonts w:ascii="Brill" w:hAnsi="Brill" w:cs="Arial"/>
            <w:b/>
            <w:color w:val="012087"/>
            <w:lang w:val="en-US"/>
          </w:rPr>
          <w:t>Suppléments</w:t>
        </w:r>
        <w:proofErr w:type="spellEnd"/>
        <w:r w:rsidR="007351F0" w:rsidRPr="00555816">
          <w:rPr>
            <w:rFonts w:ascii="Brill" w:hAnsi="Brill" w:cs="Arial"/>
            <w:b/>
            <w:color w:val="012087"/>
            <w:lang w:val="en-US"/>
          </w:rPr>
          <w:t>)</w:t>
        </w:r>
      </w:hyperlink>
    </w:p>
    <w:p w14:paraId="79E1731C"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14"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XLVI. </w:t>
        </w:r>
        <w:proofErr w:type="spellStart"/>
        <w:r w:rsidR="007351F0" w:rsidRPr="00555816">
          <w:rPr>
            <w:rFonts w:ascii="Brill" w:hAnsi="Brill" w:cs="Arial"/>
            <w:b/>
            <w:color w:val="012087"/>
            <w:lang w:val="en-US"/>
          </w:rPr>
          <w:t>Bibliothèques</w:t>
        </w:r>
        <w:proofErr w:type="spellEnd"/>
        <w:r w:rsidR="007351F0" w:rsidRPr="00555816">
          <w:rPr>
            <w:rFonts w:ascii="Brill" w:hAnsi="Brill" w:cs="Arial"/>
            <w:b/>
            <w:color w:val="012087"/>
            <w:lang w:val="en-US"/>
          </w:rPr>
          <w:t xml:space="preserve"> de la Marine (</w:t>
        </w:r>
        <w:proofErr w:type="spellStart"/>
        <w:r w:rsidR="007351F0" w:rsidRPr="00555816">
          <w:rPr>
            <w:rFonts w:ascii="Brill" w:hAnsi="Brill" w:cs="Arial"/>
            <w:b/>
            <w:color w:val="012087"/>
            <w:lang w:val="en-US"/>
          </w:rPr>
          <w:t>Supplément</w:t>
        </w:r>
        <w:proofErr w:type="spellEnd"/>
        <w:r w:rsidR="007351F0" w:rsidRPr="00555816">
          <w:rPr>
            <w:rFonts w:ascii="Brill" w:hAnsi="Brill" w:cs="Arial"/>
            <w:b/>
            <w:color w:val="012087"/>
            <w:lang w:val="en-US"/>
          </w:rPr>
          <w:t xml:space="preserve">). La Rochelle, Nancy (2e </w:t>
        </w:r>
        <w:proofErr w:type="spellStart"/>
        <w:r w:rsidR="007351F0" w:rsidRPr="00555816">
          <w:rPr>
            <w:rFonts w:ascii="Brill" w:hAnsi="Brill" w:cs="Arial"/>
            <w:b/>
            <w:color w:val="012087"/>
            <w:lang w:val="en-US"/>
          </w:rPr>
          <w:t>supplément</w:t>
        </w:r>
        <w:proofErr w:type="spellEnd"/>
        <w:r w:rsidR="007351F0" w:rsidRPr="00555816">
          <w:rPr>
            <w:rFonts w:ascii="Brill" w:hAnsi="Brill" w:cs="Arial"/>
            <w:b/>
            <w:color w:val="012087"/>
            <w:lang w:val="en-US"/>
          </w:rPr>
          <w:t>)</w:t>
        </w:r>
      </w:hyperlink>
    </w:p>
    <w:p w14:paraId="5909E7B1"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15"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XLVIII. Rouen et Amiens (</w:t>
        </w:r>
        <w:proofErr w:type="spellStart"/>
        <w:r w:rsidR="007351F0" w:rsidRPr="00555816">
          <w:rPr>
            <w:rFonts w:ascii="Brill" w:hAnsi="Brill" w:cs="Arial"/>
            <w:b/>
            <w:color w:val="012087"/>
            <w:lang w:val="en-US"/>
          </w:rPr>
          <w:t>Deuxièmes</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suppléments</w:t>
        </w:r>
        <w:proofErr w:type="spellEnd"/>
        <w:r w:rsidR="007351F0" w:rsidRPr="00555816">
          <w:rPr>
            <w:rFonts w:ascii="Brill" w:hAnsi="Brill" w:cs="Arial"/>
            <w:b/>
            <w:color w:val="012087"/>
            <w:lang w:val="en-US"/>
          </w:rPr>
          <w:t>). Metz (</w:t>
        </w:r>
        <w:proofErr w:type="spellStart"/>
        <w:r w:rsidR="007351F0" w:rsidRPr="00555816">
          <w:rPr>
            <w:rFonts w:ascii="Brill" w:hAnsi="Brill" w:cs="Arial"/>
            <w:b/>
            <w:color w:val="012087"/>
            <w:lang w:val="en-US"/>
          </w:rPr>
          <w:t>Supplément</w:t>
        </w:r>
        <w:proofErr w:type="spellEnd"/>
        <w:r w:rsidR="007351F0" w:rsidRPr="00555816">
          <w:rPr>
            <w:rFonts w:ascii="Brill" w:hAnsi="Brill" w:cs="Arial"/>
            <w:b/>
            <w:color w:val="012087"/>
            <w:lang w:val="en-US"/>
          </w:rPr>
          <w:t>)</w:t>
        </w:r>
      </w:hyperlink>
    </w:p>
    <w:p w14:paraId="6C0A4824"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16"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XLIX. Aix. Arles. Avignon (</w:t>
        </w:r>
        <w:proofErr w:type="spellStart"/>
        <w:r w:rsidR="007351F0" w:rsidRPr="00555816">
          <w:rPr>
            <w:rFonts w:ascii="Brill" w:hAnsi="Brill" w:cs="Arial"/>
            <w:b/>
            <w:color w:val="012087"/>
            <w:lang w:val="en-US"/>
          </w:rPr>
          <w:t>Suppléments</w:t>
        </w:r>
        <w:proofErr w:type="spellEnd"/>
        <w:r w:rsidR="007351F0" w:rsidRPr="00555816">
          <w:rPr>
            <w:rFonts w:ascii="Brill" w:hAnsi="Brill" w:cs="Arial"/>
            <w:b/>
            <w:color w:val="012087"/>
            <w:lang w:val="en-US"/>
          </w:rPr>
          <w:t>)</w:t>
        </w:r>
      </w:hyperlink>
    </w:p>
    <w:p w14:paraId="617E7AEC"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17"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L. Amiens, Bayonne, Bordeaux, Dieppe, Fontainebleau, </w:t>
        </w:r>
        <w:proofErr w:type="spellStart"/>
        <w:r w:rsidR="007351F0" w:rsidRPr="00555816">
          <w:rPr>
            <w:rFonts w:ascii="Brill" w:hAnsi="Brill" w:cs="Arial"/>
            <w:b/>
            <w:color w:val="012087"/>
            <w:lang w:val="en-US"/>
          </w:rPr>
          <w:t>Nîmes</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suppléments</w:t>
        </w:r>
        <w:proofErr w:type="spellEnd"/>
        <w:r w:rsidR="007351F0" w:rsidRPr="00555816">
          <w:rPr>
            <w:rFonts w:ascii="Brill" w:hAnsi="Brill" w:cs="Arial"/>
            <w:b/>
            <w:color w:val="012087"/>
            <w:lang w:val="en-US"/>
          </w:rPr>
          <w:t>)</w:t>
        </w:r>
      </w:hyperlink>
    </w:p>
    <w:p w14:paraId="4C3E94AA"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18"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LI. </w:t>
        </w:r>
        <w:proofErr w:type="spellStart"/>
        <w:r w:rsidR="007351F0" w:rsidRPr="00555816">
          <w:rPr>
            <w:rFonts w:ascii="Brill" w:hAnsi="Brill" w:cs="Arial"/>
            <w:b/>
            <w:color w:val="012087"/>
            <w:lang w:val="en-US"/>
          </w:rPr>
          <w:t>Dépôts</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d'archives</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départementales</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Supplément</w:t>
        </w:r>
        <w:proofErr w:type="spellEnd"/>
        <w:r w:rsidR="007351F0" w:rsidRPr="00555816">
          <w:rPr>
            <w:rFonts w:ascii="Brill" w:hAnsi="Brill" w:cs="Arial"/>
            <w:b/>
            <w:color w:val="012087"/>
            <w:lang w:val="en-US"/>
          </w:rPr>
          <w:t>)</w:t>
        </w:r>
      </w:hyperlink>
    </w:p>
    <w:p w14:paraId="17DA0AF0"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19"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LVI. Colmar</w:t>
        </w:r>
      </w:hyperlink>
    </w:p>
    <w:p w14:paraId="22E2501D"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20"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LVII. Abbeville. </w:t>
        </w:r>
        <w:proofErr w:type="spellStart"/>
        <w:r w:rsidR="007351F0" w:rsidRPr="00555816">
          <w:rPr>
            <w:rFonts w:ascii="Brill" w:hAnsi="Brill" w:cs="Arial"/>
            <w:b/>
            <w:color w:val="012087"/>
            <w:lang w:val="en-US"/>
          </w:rPr>
          <w:t>Armentières</w:t>
        </w:r>
        <w:proofErr w:type="spellEnd"/>
        <w:r w:rsidR="007351F0" w:rsidRPr="00555816">
          <w:rPr>
            <w:rFonts w:ascii="Brill" w:hAnsi="Brill" w:cs="Arial"/>
            <w:b/>
            <w:color w:val="012087"/>
            <w:lang w:val="en-US"/>
          </w:rPr>
          <w:t xml:space="preserve">. Bar-le-Duc. Beauvais. Blois. </w:t>
        </w:r>
        <w:proofErr w:type="spellStart"/>
        <w:r w:rsidR="007351F0" w:rsidRPr="00555816">
          <w:rPr>
            <w:rFonts w:ascii="Brill" w:hAnsi="Brill" w:cs="Arial"/>
            <w:b/>
            <w:color w:val="012087"/>
            <w:lang w:val="en-US"/>
          </w:rPr>
          <w:t>Boulogne-sur-Mer</w:t>
        </w:r>
        <w:proofErr w:type="spellEnd"/>
        <w:r w:rsidR="007351F0" w:rsidRPr="00555816">
          <w:rPr>
            <w:rFonts w:ascii="Brill" w:hAnsi="Brill" w:cs="Arial"/>
            <w:b/>
            <w:color w:val="012087"/>
            <w:lang w:val="en-US"/>
          </w:rPr>
          <w:t xml:space="preserve">. Calais. Cambrai. </w:t>
        </w:r>
        <w:proofErr w:type="spellStart"/>
        <w:r w:rsidR="007351F0" w:rsidRPr="00555816">
          <w:rPr>
            <w:rFonts w:ascii="Brill" w:hAnsi="Brill" w:cs="Arial"/>
            <w:b/>
            <w:color w:val="012087"/>
            <w:lang w:val="en-US"/>
          </w:rPr>
          <w:t>Compiègne</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Dinan</w:t>
        </w:r>
        <w:proofErr w:type="spellEnd"/>
        <w:r w:rsidR="007351F0" w:rsidRPr="00555816">
          <w:rPr>
            <w:rFonts w:ascii="Brill" w:hAnsi="Brill" w:cs="Arial"/>
            <w:b/>
            <w:color w:val="012087"/>
            <w:lang w:val="en-US"/>
          </w:rPr>
          <w:t xml:space="preserve">. Laon. Le Havre. Orléans. </w:t>
        </w:r>
        <w:r w:rsidR="007351F0" w:rsidRPr="00555816">
          <w:rPr>
            <w:rFonts w:ascii="Brill" w:hAnsi="Brill" w:cs="Arial"/>
            <w:b/>
            <w:color w:val="012087"/>
            <w:lang w:val="en-US"/>
          </w:rPr>
          <w:lastRenderedPageBreak/>
          <w:t xml:space="preserve">Rouen. Soissons. </w:t>
        </w:r>
        <w:proofErr w:type="spellStart"/>
        <w:r w:rsidR="007351F0" w:rsidRPr="00555816">
          <w:rPr>
            <w:rFonts w:ascii="Brill" w:hAnsi="Brill" w:cs="Arial"/>
            <w:b/>
            <w:color w:val="012087"/>
            <w:lang w:val="en-US"/>
          </w:rPr>
          <w:t>Vendôme</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suppléments</w:t>
        </w:r>
        <w:proofErr w:type="spellEnd"/>
        <w:r w:rsidR="007351F0" w:rsidRPr="00555816">
          <w:rPr>
            <w:rFonts w:ascii="Brill" w:hAnsi="Brill" w:cs="Arial"/>
            <w:b/>
            <w:color w:val="012087"/>
            <w:lang w:val="en-US"/>
          </w:rPr>
          <w:t>)</w:t>
        </w:r>
      </w:hyperlink>
    </w:p>
    <w:p w14:paraId="5F28217B"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21"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LVIII. </w:t>
        </w:r>
        <w:proofErr w:type="spellStart"/>
        <w:r w:rsidR="007351F0" w:rsidRPr="00555816">
          <w:rPr>
            <w:rFonts w:ascii="Brill" w:hAnsi="Brill" w:cs="Arial"/>
            <w:b/>
            <w:color w:val="012087"/>
            <w:lang w:val="en-US"/>
          </w:rPr>
          <w:t>Angoulême</w:t>
        </w:r>
        <w:proofErr w:type="spellEnd"/>
        <w:r w:rsidR="007351F0" w:rsidRPr="00555816">
          <w:rPr>
            <w:rFonts w:ascii="Brill" w:hAnsi="Brill" w:cs="Arial"/>
            <w:b/>
            <w:color w:val="012087"/>
            <w:lang w:val="en-US"/>
          </w:rPr>
          <w:t xml:space="preserve">, Bourges, </w:t>
        </w:r>
        <w:proofErr w:type="spellStart"/>
        <w:r w:rsidR="007351F0" w:rsidRPr="00555816">
          <w:rPr>
            <w:rFonts w:ascii="Brill" w:hAnsi="Brill" w:cs="Arial"/>
            <w:b/>
            <w:color w:val="012087"/>
            <w:lang w:val="en-US"/>
          </w:rPr>
          <w:t>Carpentras</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Castelnaudary</w:t>
        </w:r>
        <w:proofErr w:type="spellEnd"/>
        <w:r w:rsidR="007351F0" w:rsidRPr="00555816">
          <w:rPr>
            <w:rFonts w:ascii="Brill" w:hAnsi="Brill" w:cs="Arial"/>
            <w:b/>
            <w:color w:val="012087"/>
            <w:lang w:val="en-US"/>
          </w:rPr>
          <w:t xml:space="preserve">, Dijon, Nantes, Pau, </w:t>
        </w:r>
        <w:proofErr w:type="spellStart"/>
        <w:r w:rsidR="007351F0" w:rsidRPr="00555816">
          <w:rPr>
            <w:rFonts w:ascii="Brill" w:hAnsi="Brill" w:cs="Arial"/>
            <w:b/>
            <w:color w:val="012087"/>
            <w:lang w:val="en-US"/>
          </w:rPr>
          <w:t>Périgueux</w:t>
        </w:r>
        <w:proofErr w:type="spellEnd"/>
        <w:r w:rsidR="007351F0" w:rsidRPr="00555816">
          <w:rPr>
            <w:rFonts w:ascii="Brill" w:hAnsi="Brill" w:cs="Arial"/>
            <w:b/>
            <w:color w:val="012087"/>
            <w:lang w:val="en-US"/>
          </w:rPr>
          <w:t>, Toulouse (</w:t>
        </w:r>
        <w:proofErr w:type="spellStart"/>
        <w:r w:rsidR="007351F0" w:rsidRPr="00555816">
          <w:rPr>
            <w:rFonts w:ascii="Brill" w:hAnsi="Brill" w:cs="Arial"/>
            <w:b/>
            <w:color w:val="012087"/>
            <w:lang w:val="en-US"/>
          </w:rPr>
          <w:t>suppléments</w:t>
        </w:r>
        <w:proofErr w:type="spellEnd"/>
        <w:r w:rsidR="007351F0" w:rsidRPr="00555816">
          <w:rPr>
            <w:rFonts w:ascii="Brill" w:hAnsi="Brill" w:cs="Arial"/>
            <w:b/>
            <w:color w:val="012087"/>
            <w:lang w:val="en-US"/>
          </w:rPr>
          <w:t>)</w:t>
        </w:r>
      </w:hyperlink>
    </w:p>
    <w:p w14:paraId="21994753"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22" w:history="1">
        <w:r w:rsidR="007351F0" w:rsidRPr="00555816">
          <w:rPr>
            <w:rFonts w:ascii="Brill" w:hAnsi="Brill" w:cs="Arial"/>
            <w:b/>
            <w:color w:val="012087"/>
            <w:lang w:val="en-US"/>
          </w:rPr>
          <w:t>[</w:t>
        </w:r>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LIX et LX]. </w:t>
        </w:r>
        <w:proofErr w:type="spellStart"/>
        <w:r w:rsidR="007351F0" w:rsidRPr="00555816">
          <w:rPr>
            <w:rFonts w:ascii="Brill" w:hAnsi="Brill" w:cs="Arial"/>
            <w:b/>
            <w:color w:val="012087"/>
            <w:lang w:val="en-US"/>
          </w:rPr>
          <w:t>Bibliothèque</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historique</w:t>
        </w:r>
        <w:proofErr w:type="spellEnd"/>
        <w:r w:rsidR="007351F0" w:rsidRPr="00555816">
          <w:rPr>
            <w:rFonts w:ascii="Brill" w:hAnsi="Brill" w:cs="Arial"/>
            <w:b/>
            <w:color w:val="012087"/>
            <w:lang w:val="en-US"/>
          </w:rPr>
          <w:t xml:space="preserve"> de la Ville de Paris</w:t>
        </w:r>
      </w:hyperlink>
    </w:p>
    <w:p w14:paraId="1051F440"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23"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LXI. Aix-en-Provence. Arles. Pau. Rouen (</w:t>
        </w:r>
        <w:proofErr w:type="spellStart"/>
        <w:r w:rsidR="007351F0" w:rsidRPr="00555816">
          <w:rPr>
            <w:rFonts w:ascii="Brill" w:hAnsi="Brill" w:cs="Arial"/>
            <w:b/>
            <w:color w:val="012087"/>
            <w:lang w:val="en-US"/>
          </w:rPr>
          <w:t>suppléments</w:t>
        </w:r>
        <w:proofErr w:type="spellEnd"/>
        <w:r w:rsidR="007351F0" w:rsidRPr="00555816">
          <w:rPr>
            <w:rFonts w:ascii="Brill" w:hAnsi="Brill" w:cs="Arial"/>
            <w:b/>
            <w:color w:val="012087"/>
            <w:lang w:val="en-US"/>
          </w:rPr>
          <w:t>)</w:t>
        </w:r>
      </w:hyperlink>
    </w:p>
    <w:p w14:paraId="3313FE76"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24"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LXII. Grenoble. </w:t>
        </w:r>
        <w:proofErr w:type="spellStart"/>
        <w:r w:rsidR="007351F0" w:rsidRPr="00555816">
          <w:rPr>
            <w:rFonts w:ascii="Brill" w:hAnsi="Brill" w:cs="Arial"/>
            <w:b/>
            <w:color w:val="012087"/>
            <w:lang w:val="en-US"/>
          </w:rPr>
          <w:t>Deuxième</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supplément</w:t>
        </w:r>
        <w:proofErr w:type="spellEnd"/>
      </w:hyperlink>
    </w:p>
    <w:p w14:paraId="2115CC16"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25" w:history="1">
        <w:proofErr w:type="spellStart"/>
        <w:r w:rsidR="007351F0" w:rsidRPr="00555816">
          <w:rPr>
            <w:rFonts w:ascii="Brill" w:hAnsi="Brill" w:cs="Arial"/>
            <w:b/>
            <w:color w:val="FD8608"/>
            <w:lang w:val="en-US"/>
          </w:rPr>
          <w:t>Départements</w:t>
        </w:r>
        <w:proofErr w:type="spellEnd"/>
        <w:r w:rsidR="007351F0" w:rsidRPr="00555816">
          <w:rPr>
            <w:rFonts w:ascii="Brill" w:hAnsi="Brill" w:cs="Arial"/>
            <w:b/>
            <w:color w:val="FD8608"/>
            <w:lang w:val="en-US"/>
          </w:rPr>
          <w:t xml:space="preserve"> — Tome LXIII. Dijon. Pau. Troyes (</w:t>
        </w:r>
        <w:proofErr w:type="spellStart"/>
        <w:r w:rsidR="007351F0" w:rsidRPr="00555816">
          <w:rPr>
            <w:rFonts w:ascii="Brill" w:hAnsi="Brill" w:cs="Arial"/>
            <w:b/>
            <w:color w:val="FD8608"/>
            <w:lang w:val="en-US"/>
          </w:rPr>
          <w:t>suppléments</w:t>
        </w:r>
        <w:proofErr w:type="spellEnd"/>
        <w:r w:rsidR="007351F0" w:rsidRPr="00555816">
          <w:rPr>
            <w:rFonts w:ascii="Brill" w:hAnsi="Brill" w:cs="Arial"/>
            <w:b/>
            <w:color w:val="FD8608"/>
            <w:lang w:val="en-US"/>
          </w:rPr>
          <w:t>)</w:t>
        </w:r>
      </w:hyperlink>
    </w:p>
    <w:p w14:paraId="5C432BF3"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26"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LXIV. Versailles. </w:t>
        </w:r>
        <w:proofErr w:type="spellStart"/>
        <w:r w:rsidR="007351F0" w:rsidRPr="00555816">
          <w:rPr>
            <w:rFonts w:ascii="Brill" w:hAnsi="Brill" w:cs="Arial"/>
            <w:b/>
            <w:color w:val="012087"/>
            <w:lang w:val="en-US"/>
          </w:rPr>
          <w:t>Deuxième</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supplément</w:t>
        </w:r>
        <w:proofErr w:type="spellEnd"/>
      </w:hyperlink>
    </w:p>
    <w:p w14:paraId="17F9FFD1" w14:textId="77777777" w:rsidR="007351F0" w:rsidRPr="00555816" w:rsidRDefault="006A0B85" w:rsidP="007351F0">
      <w:pPr>
        <w:widowControl w:val="0"/>
        <w:numPr>
          <w:ilvl w:val="0"/>
          <w:numId w:val="1"/>
        </w:numPr>
        <w:tabs>
          <w:tab w:val="left" w:pos="220"/>
          <w:tab w:val="left" w:pos="720"/>
        </w:tabs>
        <w:autoSpaceDE w:val="0"/>
        <w:autoSpaceDN w:val="0"/>
        <w:adjustRightInd w:val="0"/>
        <w:ind w:hanging="720"/>
        <w:rPr>
          <w:rFonts w:ascii="Brill" w:hAnsi="Brill" w:cs="Arial"/>
          <w:b/>
          <w:lang w:val="en-US"/>
        </w:rPr>
      </w:pPr>
      <w:hyperlink r:id="rId27" w:history="1">
        <w:proofErr w:type="spellStart"/>
        <w:r w:rsidR="007351F0" w:rsidRPr="00555816">
          <w:rPr>
            <w:rFonts w:ascii="Brill" w:hAnsi="Brill" w:cs="Arial"/>
            <w:b/>
            <w:color w:val="012087"/>
            <w:lang w:val="en-US"/>
          </w:rPr>
          <w:t>Départements</w:t>
        </w:r>
        <w:proofErr w:type="spellEnd"/>
        <w:r w:rsidR="007351F0" w:rsidRPr="00555816">
          <w:rPr>
            <w:rFonts w:ascii="Brill" w:hAnsi="Brill" w:cs="Arial"/>
            <w:b/>
            <w:color w:val="012087"/>
            <w:lang w:val="en-US"/>
          </w:rPr>
          <w:t xml:space="preserve"> — Tome LXV. Amiens (</w:t>
        </w:r>
        <w:proofErr w:type="spellStart"/>
        <w:r w:rsidR="007351F0" w:rsidRPr="00555816">
          <w:rPr>
            <w:rFonts w:ascii="Brill" w:hAnsi="Brill" w:cs="Arial"/>
            <w:b/>
            <w:color w:val="012087"/>
            <w:lang w:val="en-US"/>
          </w:rPr>
          <w:t>quatrième</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supplément</w:t>
        </w:r>
        <w:proofErr w:type="spellEnd"/>
        <w:r w:rsidR="007351F0" w:rsidRPr="00555816">
          <w:rPr>
            <w:rFonts w:ascii="Brill" w:hAnsi="Brill" w:cs="Arial"/>
            <w:b/>
            <w:color w:val="012087"/>
            <w:lang w:val="en-US"/>
          </w:rPr>
          <w:t>). Caen (</w:t>
        </w:r>
        <w:proofErr w:type="spellStart"/>
        <w:r w:rsidR="007351F0" w:rsidRPr="00555816">
          <w:rPr>
            <w:rFonts w:ascii="Brill" w:hAnsi="Brill" w:cs="Arial"/>
            <w:b/>
            <w:color w:val="012087"/>
            <w:lang w:val="en-US"/>
          </w:rPr>
          <w:t>deuxième</w:t>
        </w:r>
        <w:proofErr w:type="spellEnd"/>
        <w:r w:rsidR="007351F0" w:rsidRPr="00555816">
          <w:rPr>
            <w:rFonts w:ascii="Brill" w:hAnsi="Brill" w:cs="Arial"/>
            <w:b/>
            <w:color w:val="012087"/>
            <w:lang w:val="en-US"/>
          </w:rPr>
          <w:t xml:space="preserve"> </w:t>
        </w:r>
        <w:proofErr w:type="spellStart"/>
        <w:r w:rsidR="007351F0" w:rsidRPr="00555816">
          <w:rPr>
            <w:rFonts w:ascii="Brill" w:hAnsi="Brill" w:cs="Arial"/>
            <w:b/>
            <w:color w:val="012087"/>
            <w:lang w:val="en-US"/>
          </w:rPr>
          <w:t>supplément</w:t>
        </w:r>
        <w:proofErr w:type="spellEnd"/>
        <w:r w:rsidR="007351F0" w:rsidRPr="00555816">
          <w:rPr>
            <w:rFonts w:ascii="Brill" w:hAnsi="Brill" w:cs="Arial"/>
            <w:b/>
            <w:color w:val="012087"/>
            <w:lang w:val="en-US"/>
          </w:rPr>
          <w:t>)</w:t>
        </w:r>
      </w:hyperlink>
    </w:p>
    <w:p w14:paraId="6CD7B609" w14:textId="77777777" w:rsidR="007351F0" w:rsidRPr="00555816" w:rsidRDefault="006A0B85" w:rsidP="007351F0">
      <w:pPr>
        <w:pStyle w:val="BodyText"/>
        <w:rPr>
          <w:rFonts w:ascii="Brill" w:hAnsi="Brill" w:cs="Arial"/>
          <w:color w:val="012087"/>
          <w:kern w:val="1"/>
          <w:sz w:val="24"/>
          <w:lang w:val="en-US"/>
        </w:rPr>
      </w:pPr>
      <w:hyperlink r:id="rId28" w:history="1">
        <w:proofErr w:type="spellStart"/>
        <w:r w:rsidR="007351F0" w:rsidRPr="00555816">
          <w:rPr>
            <w:rFonts w:ascii="Brill" w:hAnsi="Brill" w:cs="Arial"/>
            <w:color w:val="012087"/>
            <w:sz w:val="24"/>
            <w:lang w:val="en-US"/>
          </w:rPr>
          <w:t>Départements</w:t>
        </w:r>
        <w:proofErr w:type="spellEnd"/>
        <w:r w:rsidR="007351F0" w:rsidRPr="00555816">
          <w:rPr>
            <w:rFonts w:ascii="Brill" w:hAnsi="Brill" w:cs="Arial"/>
            <w:color w:val="012087"/>
            <w:sz w:val="24"/>
            <w:lang w:val="en-US"/>
          </w:rPr>
          <w:t xml:space="preserve"> — Tome LXVI. Reims. </w:t>
        </w:r>
        <w:proofErr w:type="spellStart"/>
        <w:r w:rsidR="007351F0" w:rsidRPr="00555816">
          <w:rPr>
            <w:rFonts w:ascii="Brill" w:hAnsi="Brill" w:cs="Arial"/>
            <w:color w:val="012087"/>
            <w:sz w:val="24"/>
            <w:lang w:val="en-US"/>
          </w:rPr>
          <w:t>Supplément</w:t>
        </w:r>
        <w:proofErr w:type="spellEnd"/>
      </w:hyperlink>
      <w:r w:rsidR="007351F0" w:rsidRPr="00555816">
        <w:rPr>
          <w:rFonts w:ascii="Brill" w:hAnsi="Brill" w:cs="Arial"/>
          <w:color w:val="012087"/>
          <w:kern w:val="1"/>
          <w:sz w:val="24"/>
          <w:lang w:val="en-US"/>
        </w:rPr>
        <w:t>.</w:t>
      </w:r>
    </w:p>
    <w:p w14:paraId="2A6F718E" w14:textId="77777777" w:rsidR="007351F0" w:rsidRPr="00555816" w:rsidRDefault="007351F0" w:rsidP="007351F0">
      <w:pPr>
        <w:pStyle w:val="BodyText"/>
        <w:rPr>
          <w:rFonts w:ascii="Brill" w:hAnsi="Brill" w:cs="Arial"/>
          <w:color w:val="012087"/>
          <w:kern w:val="1"/>
          <w:sz w:val="24"/>
          <w:lang w:val="en-US"/>
        </w:rPr>
      </w:pPr>
    </w:p>
    <w:p w14:paraId="106418D9" w14:textId="77777777" w:rsidR="007351F0" w:rsidRPr="00555816" w:rsidRDefault="007351F0" w:rsidP="007351F0">
      <w:pPr>
        <w:pStyle w:val="BodyText"/>
        <w:rPr>
          <w:rFonts w:ascii="Brill" w:hAnsi="Brill" w:cs="Arial"/>
          <w:color w:val="012087"/>
          <w:kern w:val="1"/>
          <w:sz w:val="24"/>
          <w:lang w:val="en-US"/>
        </w:rPr>
      </w:pPr>
      <w:r w:rsidRPr="00555816">
        <w:rPr>
          <w:rFonts w:ascii="Brill" w:hAnsi="Brill" w:cs="Arial"/>
          <w:color w:val="012087"/>
          <w:kern w:val="1"/>
          <w:sz w:val="24"/>
          <w:lang w:val="en-US"/>
        </w:rPr>
        <w:t>An increasing number of manuscripts are now on line, for example, the Abbey Library of St. Gall, Switzerland (</w:t>
      </w:r>
      <w:hyperlink r:id="rId29" w:history="1">
        <w:r w:rsidRPr="00555816">
          <w:rPr>
            <w:rStyle w:val="Hyperlink"/>
            <w:rFonts w:ascii="Brill" w:hAnsi="Brill" w:cs="Arial"/>
            <w:kern w:val="1"/>
            <w:sz w:val="24"/>
            <w:lang w:val="en-US"/>
          </w:rPr>
          <w:t>www.cesg.unifr</w:t>
        </w:r>
      </w:hyperlink>
      <w:r w:rsidRPr="00555816">
        <w:rPr>
          <w:rFonts w:ascii="Brill" w:hAnsi="Brill" w:cs="Arial"/>
          <w:color w:val="012087"/>
          <w:kern w:val="1"/>
          <w:sz w:val="24"/>
          <w:lang w:val="en-US"/>
        </w:rPr>
        <w:t>: http:/www.cesg.unifr.ch/en), containing 131 manuscripts and regularly updated, accessible also in German, French and Italian.</w:t>
      </w:r>
    </w:p>
    <w:p w14:paraId="4FB8D0DB" w14:textId="77777777" w:rsidR="001C0686" w:rsidRPr="00555816" w:rsidRDefault="001C0686" w:rsidP="007351F0">
      <w:pPr>
        <w:pStyle w:val="BodyText"/>
        <w:rPr>
          <w:rFonts w:ascii="Brill" w:hAnsi="Brill" w:cs="Arial"/>
          <w:color w:val="012087"/>
          <w:kern w:val="1"/>
          <w:sz w:val="24"/>
          <w:lang w:val="en-US"/>
        </w:rPr>
      </w:pPr>
    </w:p>
    <w:p w14:paraId="003135EF" w14:textId="7AEEB32A" w:rsidR="001C0686" w:rsidRPr="00555816" w:rsidRDefault="001C0686" w:rsidP="007351F0">
      <w:pPr>
        <w:pStyle w:val="BodyText"/>
        <w:rPr>
          <w:rFonts w:ascii="Brill" w:hAnsi="Brill"/>
          <w:i/>
          <w:sz w:val="24"/>
        </w:rPr>
      </w:pPr>
      <w:r w:rsidRPr="00555816">
        <w:rPr>
          <w:rFonts w:ascii="Brill" w:hAnsi="Brill" w:cs="Arial"/>
          <w:color w:val="012087"/>
          <w:kern w:val="1"/>
          <w:sz w:val="24"/>
          <w:lang w:val="en-US"/>
        </w:rPr>
        <w:t>The card index in the British Library, should also be checked.</w:t>
      </w:r>
    </w:p>
    <w:p w14:paraId="44BEE4D2" w14:textId="77777777" w:rsidR="007351F0" w:rsidRPr="00555816" w:rsidRDefault="007351F0">
      <w:pPr>
        <w:rPr>
          <w:rFonts w:ascii="Brill" w:hAnsi="Brill"/>
        </w:rPr>
      </w:pPr>
    </w:p>
    <w:sectPr w:rsidR="007351F0" w:rsidRPr="00555816" w:rsidSect="001D243D">
      <w:footerReference w:type="even" r:id="rId30"/>
      <w:footerReference w:type="default" r:id="rId3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458E" w14:textId="77777777" w:rsidR="002107AD" w:rsidRDefault="002107AD" w:rsidP="00D21BAD">
      <w:r>
        <w:separator/>
      </w:r>
    </w:p>
  </w:endnote>
  <w:endnote w:type="continuationSeparator" w:id="0">
    <w:p w14:paraId="7CFBB5BC" w14:textId="77777777" w:rsidR="002107AD" w:rsidRDefault="002107AD" w:rsidP="00D2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Brill">
    <w:altName w:val="Calibri"/>
    <w:panose1 w:val="02000000000000000000"/>
    <w:charset w:val="00"/>
    <w:family w:val="swiss"/>
    <w:pitch w:val="variable"/>
    <w:sig w:usb0="E00002FF" w:usb1="4200E4FB"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4FC8" w14:textId="77777777" w:rsidR="002107AD" w:rsidRDefault="002107AD" w:rsidP="008A1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E9FC0" w14:textId="77777777" w:rsidR="002107AD" w:rsidRDefault="002107AD" w:rsidP="004271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7DCE" w14:textId="5C4BFCF4" w:rsidR="002107AD" w:rsidRDefault="002107AD" w:rsidP="008A1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746">
      <w:rPr>
        <w:rStyle w:val="PageNumber"/>
        <w:noProof/>
      </w:rPr>
      <w:t>1</w:t>
    </w:r>
    <w:r>
      <w:rPr>
        <w:rStyle w:val="PageNumber"/>
      </w:rPr>
      <w:fldChar w:fldCharType="end"/>
    </w:r>
  </w:p>
  <w:p w14:paraId="1AA59DE1" w14:textId="77777777" w:rsidR="002107AD" w:rsidRDefault="002107AD" w:rsidP="004271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4F1D" w14:textId="77777777" w:rsidR="002107AD" w:rsidRDefault="002107AD" w:rsidP="00D21BAD">
      <w:r>
        <w:separator/>
      </w:r>
    </w:p>
  </w:footnote>
  <w:footnote w:type="continuationSeparator" w:id="0">
    <w:p w14:paraId="63E98495" w14:textId="77777777" w:rsidR="002107AD" w:rsidRDefault="002107AD" w:rsidP="00D21BAD">
      <w:r>
        <w:continuationSeparator/>
      </w:r>
    </w:p>
  </w:footnote>
  <w:footnote w:id="1">
    <w:p w14:paraId="4CE8431E" w14:textId="5D827B63" w:rsidR="002107AD" w:rsidRPr="00AA7D5C" w:rsidRDefault="002107AD" w:rsidP="00D7637A">
      <w:pPr>
        <w:pStyle w:val="FootnoteText"/>
        <w:rPr>
          <w:rFonts w:ascii="Brill" w:hAnsi="Brill"/>
          <w:sz w:val="20"/>
          <w:szCs w:val="20"/>
        </w:rPr>
      </w:pPr>
      <w:r w:rsidRPr="00AA7D5C">
        <w:rPr>
          <w:rStyle w:val="FootnoteReference"/>
          <w:rFonts w:ascii="Brill" w:hAnsi="Brill"/>
          <w:sz w:val="20"/>
          <w:szCs w:val="20"/>
        </w:rPr>
        <w:footnoteRef/>
      </w:r>
      <w:r w:rsidRPr="00AA7D5C">
        <w:rPr>
          <w:rFonts w:ascii="Brill" w:hAnsi="Brill"/>
          <w:sz w:val="20"/>
          <w:szCs w:val="20"/>
        </w:rPr>
        <w:t xml:space="preserve"> This ‘introduction’ dates from 2016, and has not been brought up to the present, as has</w:t>
      </w:r>
      <w:r w:rsidR="00020D10" w:rsidRPr="00AA7D5C">
        <w:rPr>
          <w:rFonts w:ascii="Brill" w:hAnsi="Brill"/>
          <w:sz w:val="20"/>
          <w:szCs w:val="20"/>
        </w:rPr>
        <w:t xml:space="preserve"> </w:t>
      </w:r>
      <w:r w:rsidR="00020D10" w:rsidRPr="00AA7D5C">
        <w:rPr>
          <w:rFonts w:ascii="Brill" w:hAnsi="Brill"/>
          <w:i/>
          <w:sz w:val="20"/>
          <w:szCs w:val="20"/>
        </w:rPr>
        <w:t>Classical Rhetoric in the Middle Ages</w:t>
      </w:r>
      <w:r w:rsidRPr="00AA7D5C">
        <w:rPr>
          <w:rFonts w:ascii="Brill" w:hAnsi="Brill"/>
          <w:sz w:val="20"/>
          <w:szCs w:val="20"/>
        </w:rPr>
        <w:t>.</w:t>
      </w:r>
      <w:r w:rsidR="00DC1E43" w:rsidRPr="00AA7D5C">
        <w:rPr>
          <w:rFonts w:ascii="Brill" w:hAnsi="Brill"/>
          <w:sz w:val="20"/>
          <w:szCs w:val="20"/>
        </w:rPr>
        <w:t xml:space="preserve">  It has been re-read, however, 9-1-18, and a few things corrected / added; but it should be used by any reader, but with caution.</w:t>
      </w:r>
    </w:p>
  </w:footnote>
  <w:footnote w:id="2">
    <w:p w14:paraId="763DB899" w14:textId="3AE56D82" w:rsidR="002107AD" w:rsidRPr="00AA7D5C" w:rsidRDefault="002107AD" w:rsidP="00C11DAC">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Re-reading this prospectus now (2016) reveals its mostly unrealized and even </w:t>
      </w:r>
      <w:r w:rsidR="00020D10" w:rsidRPr="00AA7D5C">
        <w:rPr>
          <w:rFonts w:ascii="Brill" w:hAnsi="Brill" w:cs="Times New Roman"/>
          <w:sz w:val="20"/>
          <w:szCs w:val="20"/>
        </w:rPr>
        <w:t>unrealizable</w:t>
      </w:r>
      <w:r w:rsidRPr="00AA7D5C">
        <w:rPr>
          <w:rFonts w:ascii="Brill" w:hAnsi="Brill" w:cs="Times New Roman"/>
          <w:sz w:val="20"/>
          <w:szCs w:val="20"/>
        </w:rPr>
        <w:t xml:space="preserve"> ambitions, but as such, they are perhaps worth the recording.</w:t>
      </w:r>
    </w:p>
  </w:footnote>
  <w:footnote w:id="3">
    <w:p w14:paraId="6EC46630" w14:textId="51C472C8" w:rsidR="002107AD" w:rsidRPr="00AA7D5C" w:rsidRDefault="002107AD" w:rsidP="00DC4F5F">
      <w:pPr>
        <w:ind w:right="-360" w:hanging="153"/>
        <w:rPr>
          <w:rFonts w:ascii="Brill" w:hAnsi="Brill"/>
          <w:sz w:val="20"/>
          <w:szCs w:val="20"/>
        </w:rPr>
      </w:pPr>
      <w:r w:rsidRPr="00AA7D5C">
        <w:rPr>
          <w:rFonts w:ascii="Brill" w:hAnsi="Brill"/>
          <w:sz w:val="20"/>
          <w:szCs w:val="20"/>
        </w:rPr>
        <w:t xml:space="preserve">   </w:t>
      </w:r>
      <w:r w:rsidRPr="00AA7D5C">
        <w:rPr>
          <w:rStyle w:val="FootnoteReference"/>
          <w:rFonts w:ascii="Brill" w:hAnsi="Brill"/>
          <w:sz w:val="20"/>
          <w:szCs w:val="20"/>
        </w:rPr>
        <w:footnoteRef/>
      </w:r>
      <w:r w:rsidRPr="00AA7D5C">
        <w:rPr>
          <w:rFonts w:ascii="Brill" w:hAnsi="Brill"/>
          <w:sz w:val="20"/>
          <w:szCs w:val="20"/>
        </w:rPr>
        <w:t xml:space="preserve"> </w:t>
      </w:r>
      <w:r w:rsidR="00B572FB" w:rsidRPr="00AA7D5C">
        <w:rPr>
          <w:rFonts w:ascii="Brill" w:hAnsi="Brill"/>
          <w:sz w:val="20"/>
          <w:szCs w:val="20"/>
        </w:rPr>
        <w:t>Bibliographical</w:t>
      </w:r>
      <w:r w:rsidRPr="00AA7D5C">
        <w:rPr>
          <w:rFonts w:ascii="Brill" w:hAnsi="Brill"/>
          <w:sz w:val="20"/>
          <w:szCs w:val="20"/>
        </w:rPr>
        <w:t xml:space="preserve"> items are given here either independently (particularly at the end of this document), or in accordance with the Bibliography presented in chapter 18 of </w:t>
      </w:r>
      <w:r w:rsidR="00B572FB" w:rsidRPr="00AA7D5C">
        <w:rPr>
          <w:rFonts w:ascii="Brill" w:hAnsi="Brill"/>
          <w:i/>
          <w:sz w:val="20"/>
          <w:szCs w:val="20"/>
        </w:rPr>
        <w:t>Classical Rhetoric in the Middle Ages</w:t>
      </w:r>
      <w:r w:rsidR="00B572FB" w:rsidRPr="00AA7D5C">
        <w:rPr>
          <w:rFonts w:ascii="Brill" w:hAnsi="Brill"/>
          <w:sz w:val="20"/>
          <w:szCs w:val="20"/>
        </w:rPr>
        <w:t>.</w:t>
      </w:r>
    </w:p>
  </w:footnote>
  <w:footnote w:id="4">
    <w:p w14:paraId="7F912988" w14:textId="58583A9E"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Still, it seems, a phrase leant 'substance' by such later writers as Beryl Smalley and M-D </w:t>
      </w:r>
      <w:proofErr w:type="spellStart"/>
      <w:r w:rsidRPr="00AA7D5C">
        <w:rPr>
          <w:rFonts w:ascii="Brill" w:hAnsi="Brill" w:cs="Times New Roman"/>
          <w:sz w:val="20"/>
          <w:szCs w:val="20"/>
        </w:rPr>
        <w:t>Chenu</w:t>
      </w:r>
      <w:proofErr w:type="spellEnd"/>
      <w:r w:rsidRPr="00AA7D5C">
        <w:rPr>
          <w:rFonts w:ascii="Brill" w:hAnsi="Brill" w:cs="Times New Roman"/>
          <w:sz w:val="20"/>
          <w:szCs w:val="20"/>
        </w:rPr>
        <w:t xml:space="preserve"> (Kelly, L.G. [1993], review of Rita Copeland </w:t>
      </w:r>
      <w:r w:rsidRPr="00AA7D5C">
        <w:rPr>
          <w:rFonts w:ascii="Brill" w:hAnsi="Brill" w:cs="Times New Roman"/>
          <w:i/>
          <w:sz w:val="20"/>
          <w:szCs w:val="20"/>
        </w:rPr>
        <w:t>Rhetoric, Hermeneutics, and T</w:t>
      </w:r>
      <w:r w:rsidR="00D7637A" w:rsidRPr="00AA7D5C">
        <w:rPr>
          <w:rFonts w:ascii="Brill" w:hAnsi="Brill" w:cs="Times New Roman"/>
          <w:i/>
          <w:sz w:val="20"/>
          <w:szCs w:val="20"/>
        </w:rPr>
        <w:t>ranslation in the Middle Ages: Academic Traditions and Vernacular T</w:t>
      </w:r>
      <w:r w:rsidRPr="00AA7D5C">
        <w:rPr>
          <w:rFonts w:ascii="Brill" w:hAnsi="Brill" w:cs="Times New Roman"/>
          <w:i/>
          <w:sz w:val="20"/>
          <w:szCs w:val="20"/>
        </w:rPr>
        <w:t>exts</w:t>
      </w:r>
      <w:r w:rsidRPr="00AA7D5C">
        <w:rPr>
          <w:rFonts w:ascii="Brill" w:hAnsi="Brill" w:cs="Times New Roman"/>
          <w:sz w:val="20"/>
          <w:szCs w:val="20"/>
        </w:rPr>
        <w:t xml:space="preserve">, Cambridge and N.Y. 1991, in </w:t>
      </w:r>
      <w:proofErr w:type="spellStart"/>
      <w:r w:rsidRPr="00AA7D5C">
        <w:rPr>
          <w:rFonts w:ascii="Brill" w:hAnsi="Brill" w:cs="Times New Roman"/>
          <w:i/>
          <w:sz w:val="20"/>
          <w:szCs w:val="20"/>
        </w:rPr>
        <w:t>Allegorica</w:t>
      </w:r>
      <w:proofErr w:type="spellEnd"/>
      <w:r w:rsidRPr="00AA7D5C">
        <w:rPr>
          <w:rFonts w:ascii="Brill" w:hAnsi="Brill" w:cs="Times New Roman"/>
          <w:sz w:val="20"/>
          <w:szCs w:val="20"/>
        </w:rPr>
        <w:t xml:space="preserve"> 14 pp.83-92, p.91); cf. also, lately, Owen, D.D.R.  </w:t>
      </w:r>
      <w:r w:rsidRPr="00AA7D5C">
        <w:rPr>
          <w:rFonts w:ascii="Brill" w:hAnsi="Brill" w:cs="Times New Roman"/>
          <w:i/>
          <w:sz w:val="20"/>
          <w:szCs w:val="20"/>
        </w:rPr>
        <w:t>Eleanor of Aquitaine Queen and Legend</w:t>
      </w:r>
      <w:r w:rsidRPr="00AA7D5C">
        <w:rPr>
          <w:rFonts w:ascii="Brill" w:hAnsi="Brill" w:cs="Times New Roman"/>
          <w:sz w:val="20"/>
          <w:szCs w:val="20"/>
        </w:rPr>
        <w:t xml:space="preserve"> (Oxford, Blackwell, 1993) p.11; Gehl, P. </w:t>
      </w:r>
      <w:r w:rsidRPr="00AA7D5C">
        <w:rPr>
          <w:rFonts w:ascii="Brill" w:hAnsi="Brill" w:cs="Times New Roman"/>
          <w:i/>
          <w:sz w:val="20"/>
          <w:szCs w:val="20"/>
        </w:rPr>
        <w:t>A Moral Art: grammar, society and culture in Trecento Florence</w:t>
      </w:r>
      <w:r w:rsidRPr="00AA7D5C">
        <w:rPr>
          <w:rFonts w:ascii="Brill" w:hAnsi="Brill" w:cs="Times New Roman"/>
          <w:sz w:val="20"/>
          <w:szCs w:val="20"/>
        </w:rPr>
        <w:t xml:space="preserve"> (Cornell U.P., 1993) pp.178, 188.</w:t>
      </w:r>
    </w:p>
  </w:footnote>
  <w:footnote w:id="5">
    <w:p w14:paraId="7EF34E66"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w:t>
      </w:r>
      <w:proofErr w:type="spellStart"/>
      <w:r w:rsidRPr="00AA7D5C">
        <w:rPr>
          <w:rFonts w:ascii="Brill" w:hAnsi="Brill" w:cs="Times New Roman"/>
          <w:sz w:val="20"/>
          <w:szCs w:val="20"/>
        </w:rPr>
        <w:t>C.H.Haskins</w:t>
      </w:r>
      <w:proofErr w:type="spellEnd"/>
      <w:r w:rsidRPr="00AA7D5C">
        <w:rPr>
          <w:rFonts w:ascii="Brill" w:hAnsi="Brill" w:cs="Times New Roman"/>
          <w:sz w:val="20"/>
          <w:szCs w:val="20"/>
        </w:rPr>
        <w:t xml:space="preserve"> </w:t>
      </w:r>
      <w:r w:rsidRPr="00AA7D5C">
        <w:rPr>
          <w:rFonts w:ascii="Brill" w:hAnsi="Brill" w:cs="Times New Roman"/>
          <w:i/>
          <w:sz w:val="20"/>
          <w:szCs w:val="20"/>
        </w:rPr>
        <w:t>The Renaissance of the Twelfth Century</w:t>
      </w:r>
      <w:r w:rsidRPr="00AA7D5C">
        <w:rPr>
          <w:rFonts w:ascii="Brill" w:hAnsi="Brill" w:cs="Times New Roman"/>
          <w:sz w:val="20"/>
          <w:szCs w:val="20"/>
        </w:rPr>
        <w:t xml:space="preserve"> (New York: Meridian Books, 1958) p.102.</w:t>
      </w:r>
    </w:p>
  </w:footnote>
  <w:footnote w:id="6">
    <w:p w14:paraId="571392F8" w14:textId="35F19494"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Haskins </w:t>
      </w:r>
      <w:r w:rsidRPr="00AA7D5C">
        <w:rPr>
          <w:rFonts w:ascii="Brill" w:hAnsi="Brill" w:cs="Times New Roman"/>
          <w:i/>
          <w:sz w:val="20"/>
          <w:szCs w:val="20"/>
        </w:rPr>
        <w:t>The Renaissance of the Twelfth Century</w:t>
      </w:r>
      <w:r w:rsidRPr="00AA7D5C">
        <w:rPr>
          <w:rFonts w:ascii="Brill" w:hAnsi="Brill" w:cs="Times New Roman"/>
          <w:sz w:val="20"/>
          <w:szCs w:val="20"/>
        </w:rPr>
        <w:t xml:space="preserve">  p.111.</w:t>
      </w:r>
    </w:p>
  </w:footnote>
  <w:footnote w:id="7">
    <w:p w14:paraId="24FA0DEF" w14:textId="38E977EC"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Haskins </w:t>
      </w:r>
      <w:r w:rsidRPr="00AA7D5C">
        <w:rPr>
          <w:rFonts w:ascii="Brill" w:hAnsi="Brill" w:cs="Times New Roman"/>
          <w:i/>
          <w:sz w:val="20"/>
          <w:szCs w:val="20"/>
        </w:rPr>
        <w:t>The Renaissance of the Twelfth Century</w:t>
      </w:r>
      <w:r w:rsidRPr="00AA7D5C">
        <w:rPr>
          <w:rFonts w:ascii="Brill" w:hAnsi="Brill" w:cs="Times New Roman"/>
          <w:sz w:val="20"/>
          <w:szCs w:val="20"/>
        </w:rPr>
        <w:t xml:space="preserve"> pp.112, 138-39.</w:t>
      </w:r>
    </w:p>
  </w:footnote>
  <w:footnote w:id="8">
    <w:p w14:paraId="27F55B7F"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Under 'Classicism and style in Latin literature' (pp.537ff of Benson, R.L. and Constable, G. (</w:t>
      </w:r>
      <w:proofErr w:type="spellStart"/>
      <w:r w:rsidRPr="00AA7D5C">
        <w:rPr>
          <w:rFonts w:ascii="Brill" w:hAnsi="Brill" w:cs="Times New Roman"/>
          <w:sz w:val="20"/>
          <w:szCs w:val="20"/>
        </w:rPr>
        <w:t>eds</w:t>
      </w:r>
      <w:proofErr w:type="spellEnd"/>
      <w:r w:rsidRPr="00AA7D5C">
        <w:rPr>
          <w:rFonts w:ascii="Brill" w:hAnsi="Brill" w:cs="Times New Roman"/>
          <w:sz w:val="20"/>
          <w:szCs w:val="20"/>
        </w:rPr>
        <w:t xml:space="preserve">) </w:t>
      </w:r>
      <w:r w:rsidRPr="00AA7D5C">
        <w:rPr>
          <w:rFonts w:ascii="Brill" w:hAnsi="Brill" w:cs="Times New Roman"/>
          <w:i/>
          <w:sz w:val="20"/>
          <w:szCs w:val="20"/>
        </w:rPr>
        <w:t>Renaissance and Renewal in the Twelfth Century,</w:t>
      </w:r>
      <w:r w:rsidRPr="00AA7D5C">
        <w:rPr>
          <w:rFonts w:ascii="Brill" w:hAnsi="Brill" w:cs="Times New Roman"/>
          <w:sz w:val="20"/>
          <w:szCs w:val="20"/>
        </w:rPr>
        <w:t xml:space="preserve"> Cambridge, Mass. 1982) we find that 'classicizing episodes are the exception.  The pervading stylistic tendency is... mannerism... with its predilection for the artificial and the affected, for accumulated and exaggerated ornament, for far-fetched metaphor and pointed and surprising ideas' (p.553).</w:t>
      </w:r>
    </w:p>
  </w:footnote>
  <w:footnote w:id="9">
    <w:p w14:paraId="0AC3F088" w14:textId="6ED538D8" w:rsidR="002107AD" w:rsidRPr="00AA7D5C" w:rsidRDefault="002107AD" w:rsidP="00D21BAD">
      <w:pPr>
        <w:pStyle w:val="FootnoteText"/>
        <w:rPr>
          <w:rFonts w:ascii="Brill" w:hAnsi="Brill" w:cs="Times New Roman"/>
          <w:sz w:val="20"/>
          <w:szCs w:val="20"/>
        </w:rPr>
      </w:pPr>
      <w:r w:rsidRPr="00AA7D5C">
        <w:rPr>
          <w:rFonts w:ascii="Brill" w:hAnsi="Brill" w:cs="Times New Roman"/>
          <w:sz w:val="20"/>
          <w:szCs w:val="20"/>
        </w:rPr>
        <w:t xml:space="preserve">8 Gallick, S. 'Medieval rhetorical arts in England and the manuscript tradition' </w:t>
      </w:r>
      <w:proofErr w:type="spellStart"/>
      <w:r w:rsidRPr="00AA7D5C">
        <w:rPr>
          <w:rFonts w:ascii="Brill" w:hAnsi="Brill" w:cs="Times New Roman"/>
          <w:i/>
          <w:sz w:val="20"/>
          <w:szCs w:val="20"/>
        </w:rPr>
        <w:t>Manuscripta</w:t>
      </w:r>
      <w:proofErr w:type="spellEnd"/>
      <w:r w:rsidRPr="00AA7D5C">
        <w:rPr>
          <w:rFonts w:ascii="Brill" w:hAnsi="Brill" w:cs="Times New Roman"/>
          <w:sz w:val="20"/>
          <w:szCs w:val="20"/>
        </w:rPr>
        <w:t xml:space="preserve"> (1974) 18 67-95.</w:t>
      </w:r>
    </w:p>
  </w:footnote>
  <w:footnote w:id="10">
    <w:p w14:paraId="19EF3945" w14:textId="0F5B2746"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Ward [1995]  p.270 n.3.  For more recent statements see Cox and Ward [2006], with full bibliography, and Ward's introduction to rhetorical research for Rosier-</w:t>
      </w:r>
      <w:proofErr w:type="spellStart"/>
      <w:r w:rsidRPr="00AA7D5C">
        <w:rPr>
          <w:rFonts w:ascii="Brill" w:hAnsi="Brill" w:cs="Times New Roman"/>
          <w:sz w:val="20"/>
          <w:szCs w:val="20"/>
        </w:rPr>
        <w:t>Catach's</w:t>
      </w:r>
      <w:proofErr w:type="spellEnd"/>
      <w:r w:rsidR="003248AE" w:rsidRPr="00AA7D5C">
        <w:rPr>
          <w:rFonts w:ascii="Brill" w:hAnsi="Brill" w:cs="Times New Roman"/>
          <w:sz w:val="20"/>
          <w:szCs w:val="20"/>
        </w:rPr>
        <w:t xml:space="preserve"> '</w:t>
      </w:r>
      <w:proofErr w:type="spellStart"/>
      <w:r w:rsidR="003248AE" w:rsidRPr="00AA7D5C">
        <w:rPr>
          <w:rFonts w:ascii="Brill" w:hAnsi="Brill" w:cs="Times New Roman"/>
          <w:sz w:val="20"/>
          <w:szCs w:val="20"/>
        </w:rPr>
        <w:t>Glosulae</w:t>
      </w:r>
      <w:proofErr w:type="spellEnd"/>
      <w:r w:rsidR="003248AE" w:rsidRPr="00AA7D5C">
        <w:rPr>
          <w:rFonts w:ascii="Brill" w:hAnsi="Brill" w:cs="Times New Roman"/>
          <w:sz w:val="20"/>
          <w:szCs w:val="20"/>
        </w:rPr>
        <w:t xml:space="preserve"> project' (on the web</w:t>
      </w:r>
      <w:r w:rsidRPr="00AA7D5C">
        <w:rPr>
          <w:rFonts w:ascii="Brill" w:hAnsi="Brill" w:cs="Times New Roman"/>
          <w:sz w:val="20"/>
          <w:szCs w:val="20"/>
        </w:rPr>
        <w:t>).  The other '</w:t>
      </w:r>
      <w:proofErr w:type="spellStart"/>
      <w:r w:rsidRPr="00AA7D5C">
        <w:rPr>
          <w:rFonts w:ascii="Brill" w:hAnsi="Brill" w:cs="Times New Roman"/>
          <w:sz w:val="20"/>
          <w:szCs w:val="20"/>
        </w:rPr>
        <w:t>Typologie</w:t>
      </w:r>
      <w:proofErr w:type="spellEnd"/>
      <w:r w:rsidRPr="00AA7D5C">
        <w:rPr>
          <w:rFonts w:ascii="Brill" w:hAnsi="Brill" w:cs="Times New Roman"/>
          <w:sz w:val="20"/>
          <w:szCs w:val="20"/>
        </w:rPr>
        <w:t>' rhetorical fascicules are listed in Cox and Ward [2006] under their authors.</w:t>
      </w:r>
    </w:p>
  </w:footnote>
  <w:footnote w:id="11">
    <w:p w14:paraId="0974D7D3" w14:textId="2A9133A3"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For example, the 1953 dissertation of Mary Dickey ('The study of rhetoric in the first half of the twelfth century with special reference to the cathedrals schools of northern France', B.Litt. </w:t>
      </w:r>
      <w:proofErr w:type="spellStart"/>
      <w:r w:rsidRPr="00AA7D5C">
        <w:rPr>
          <w:rFonts w:ascii="Brill" w:hAnsi="Brill" w:cs="Times New Roman"/>
          <w:sz w:val="20"/>
          <w:szCs w:val="20"/>
        </w:rPr>
        <w:t>St.Hilda's</w:t>
      </w:r>
      <w:proofErr w:type="spellEnd"/>
      <w:r w:rsidRPr="00AA7D5C">
        <w:rPr>
          <w:rFonts w:ascii="Brill" w:hAnsi="Brill" w:cs="Times New Roman"/>
          <w:sz w:val="20"/>
          <w:szCs w:val="20"/>
        </w:rPr>
        <w:t xml:space="preserve">, Oxford; published only in small part ['Some commentaries on the </w:t>
      </w:r>
      <w:r w:rsidRPr="00AA7D5C">
        <w:rPr>
          <w:rFonts w:ascii="Brill" w:hAnsi="Brill" w:cs="Times New Roman"/>
          <w:i/>
          <w:sz w:val="20"/>
          <w:szCs w:val="20"/>
        </w:rPr>
        <w:t xml:space="preserve">De </w:t>
      </w:r>
      <w:proofErr w:type="spellStart"/>
      <w:r w:rsidRPr="00AA7D5C">
        <w:rPr>
          <w:rFonts w:ascii="Brill" w:hAnsi="Brill" w:cs="Times New Roman"/>
          <w:i/>
          <w:sz w:val="20"/>
          <w:szCs w:val="20"/>
        </w:rPr>
        <w:t>inventione</w:t>
      </w:r>
      <w:proofErr w:type="spellEnd"/>
      <w:r w:rsidRPr="00AA7D5C">
        <w:rPr>
          <w:rFonts w:ascii="Brill" w:hAnsi="Brill" w:cs="Times New Roman"/>
          <w:sz w:val="20"/>
          <w:szCs w:val="20"/>
        </w:rPr>
        <w:t xml:space="preserve"> and </w:t>
      </w:r>
      <w:r w:rsidRPr="00AA7D5C">
        <w:rPr>
          <w:rFonts w:ascii="Brill" w:hAnsi="Brill" w:cs="Times New Roman"/>
          <w:i/>
          <w:sz w:val="20"/>
          <w:szCs w:val="20"/>
        </w:rPr>
        <w:t xml:space="preserve">Ad </w:t>
      </w:r>
      <w:proofErr w:type="spellStart"/>
      <w:r w:rsidRPr="00AA7D5C">
        <w:rPr>
          <w:rFonts w:ascii="Brill" w:hAnsi="Brill" w:cs="Times New Roman"/>
          <w:i/>
          <w:sz w:val="20"/>
          <w:szCs w:val="20"/>
        </w:rPr>
        <w:t>Herennium</w:t>
      </w:r>
      <w:proofErr w:type="spellEnd"/>
      <w:r w:rsidRPr="00AA7D5C">
        <w:rPr>
          <w:rFonts w:ascii="Brill" w:hAnsi="Brill" w:cs="Times New Roman"/>
          <w:sz w:val="20"/>
          <w:szCs w:val="20"/>
        </w:rPr>
        <w:t xml:space="preserve"> in the eleventh and early twelfth centuries' </w:t>
      </w:r>
      <w:r w:rsidRPr="00AA7D5C">
        <w:rPr>
          <w:rFonts w:ascii="Brill" w:hAnsi="Brill" w:cs="Times New Roman"/>
          <w:i/>
          <w:sz w:val="20"/>
          <w:szCs w:val="20"/>
        </w:rPr>
        <w:t>Medieval and Renaissance Studies</w:t>
      </w:r>
      <w:r w:rsidRPr="00AA7D5C">
        <w:rPr>
          <w:rFonts w:ascii="Brill" w:hAnsi="Brill" w:cs="Times New Roman"/>
          <w:sz w:val="20"/>
          <w:szCs w:val="20"/>
        </w:rPr>
        <w:t xml:space="preserve"> 6 (1968) pp.1-41], </w:t>
      </w:r>
      <w:proofErr w:type="spellStart"/>
      <w:r w:rsidRPr="00AA7D5C">
        <w:rPr>
          <w:rFonts w:ascii="Brill" w:hAnsi="Brill" w:cs="Times New Roman"/>
          <w:sz w:val="20"/>
          <w:szCs w:val="20"/>
        </w:rPr>
        <w:t>J.O.Ward</w:t>
      </w:r>
      <w:proofErr w:type="spellEnd"/>
      <w:r w:rsidRPr="00AA7D5C">
        <w:rPr>
          <w:rFonts w:ascii="Brill" w:hAnsi="Brill" w:cs="Times New Roman"/>
          <w:sz w:val="20"/>
          <w:szCs w:val="20"/>
        </w:rPr>
        <w:t xml:space="preserve"> "</w:t>
      </w:r>
      <w:proofErr w:type="spellStart"/>
      <w:r w:rsidRPr="00AA7D5C">
        <w:rPr>
          <w:rFonts w:ascii="Brill" w:hAnsi="Brill" w:cs="Times New Roman"/>
          <w:i/>
          <w:sz w:val="20"/>
          <w:szCs w:val="20"/>
        </w:rPr>
        <w:t>Artificiosa</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Eloquentia</w:t>
      </w:r>
      <w:proofErr w:type="spellEnd"/>
      <w:r w:rsidRPr="00AA7D5C">
        <w:rPr>
          <w:rFonts w:ascii="Brill" w:hAnsi="Brill" w:cs="Times New Roman"/>
          <w:sz w:val="20"/>
          <w:szCs w:val="20"/>
        </w:rPr>
        <w:t xml:space="preserve">" in the Middle Ages: the study of Cicero's "De </w:t>
      </w:r>
      <w:proofErr w:type="spellStart"/>
      <w:r w:rsidRPr="00AA7D5C">
        <w:rPr>
          <w:rFonts w:ascii="Brill" w:hAnsi="Brill" w:cs="Times New Roman"/>
          <w:sz w:val="20"/>
          <w:szCs w:val="20"/>
        </w:rPr>
        <w:t>inventione</w:t>
      </w:r>
      <w:proofErr w:type="spellEnd"/>
      <w:r w:rsidRPr="00AA7D5C">
        <w:rPr>
          <w:rFonts w:ascii="Brill" w:hAnsi="Brill" w:cs="Times New Roman"/>
          <w:sz w:val="20"/>
          <w:szCs w:val="20"/>
        </w:rPr>
        <w:t xml:space="preserve">", the "ad </w:t>
      </w:r>
      <w:proofErr w:type="spellStart"/>
      <w:r w:rsidRPr="00AA7D5C">
        <w:rPr>
          <w:rFonts w:ascii="Brill" w:hAnsi="Brill" w:cs="Times New Roman"/>
          <w:sz w:val="20"/>
          <w:szCs w:val="20"/>
        </w:rPr>
        <w:t>Herennium</w:t>
      </w:r>
      <w:proofErr w:type="spellEnd"/>
      <w:r w:rsidRPr="00AA7D5C">
        <w:rPr>
          <w:rFonts w:ascii="Brill" w:hAnsi="Brill" w:cs="Times New Roman"/>
          <w:sz w:val="20"/>
          <w:szCs w:val="20"/>
        </w:rPr>
        <w:t xml:space="preserve">" and Quintilian's "De </w:t>
      </w:r>
      <w:proofErr w:type="spellStart"/>
      <w:r w:rsidRPr="00AA7D5C">
        <w:rPr>
          <w:rFonts w:ascii="Brill" w:hAnsi="Brill" w:cs="Times New Roman"/>
          <w:sz w:val="20"/>
          <w:szCs w:val="20"/>
        </w:rPr>
        <w:t>institutione</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oratoria</w:t>
      </w:r>
      <w:proofErr w:type="spellEnd"/>
      <w:r w:rsidRPr="00AA7D5C">
        <w:rPr>
          <w:rFonts w:ascii="Brill" w:hAnsi="Brill" w:cs="Times New Roman"/>
          <w:sz w:val="20"/>
          <w:szCs w:val="20"/>
        </w:rPr>
        <w:t>" from the early middle ages to the thirteenth century, with special reference to the schools of northern France. Toronto 1972 (now re-written as</w:t>
      </w:r>
      <w:r w:rsidRPr="00AA7D5C">
        <w:rPr>
          <w:rFonts w:ascii="Brill" w:hAnsi="Brill"/>
          <w:b/>
          <w:sz w:val="20"/>
          <w:szCs w:val="20"/>
        </w:rPr>
        <w:t xml:space="preserve"> </w:t>
      </w:r>
      <w:r w:rsidR="003248AE" w:rsidRPr="00AA7D5C">
        <w:rPr>
          <w:rFonts w:ascii="Brill" w:hAnsi="Brill"/>
          <w:i/>
          <w:sz w:val="20"/>
          <w:szCs w:val="20"/>
        </w:rPr>
        <w:t>Classical Rhetoric in the Middle Ages</w:t>
      </w:r>
      <w:r w:rsidRPr="00AA7D5C">
        <w:rPr>
          <w:rFonts w:ascii="Brill" w:hAnsi="Brill" w:cs="Times New Roman"/>
          <w:b/>
          <w:i/>
          <w:sz w:val="20"/>
          <w:szCs w:val="20"/>
        </w:rPr>
        <w:t>)</w:t>
      </w:r>
      <w:r w:rsidRPr="00AA7D5C">
        <w:rPr>
          <w:rFonts w:ascii="Brill" w:hAnsi="Brill" w:cs="Times New Roman"/>
          <w:sz w:val="20"/>
          <w:szCs w:val="20"/>
        </w:rPr>
        <w:t xml:space="preserve">; Ward (1995a) pp.254 and 228ff, </w:t>
      </w:r>
      <w:proofErr w:type="spellStart"/>
      <w:r w:rsidRPr="00AA7D5C">
        <w:rPr>
          <w:rFonts w:ascii="Brill" w:hAnsi="Brill" w:cs="Times New Roman"/>
          <w:sz w:val="20"/>
          <w:szCs w:val="20"/>
        </w:rPr>
        <w:t>Tinkler</w:t>
      </w:r>
      <w:proofErr w:type="spellEnd"/>
      <w:r w:rsidRPr="00AA7D5C">
        <w:rPr>
          <w:rFonts w:ascii="Brill" w:hAnsi="Brill" w:cs="Times New Roman"/>
          <w:sz w:val="20"/>
          <w:szCs w:val="20"/>
        </w:rPr>
        <w:t xml:space="preserve">, J. 'Renaissance Humanism and the </w:t>
      </w:r>
      <w:r w:rsidRPr="00AA7D5C">
        <w:rPr>
          <w:rFonts w:ascii="Brill" w:hAnsi="Brill" w:cs="Times New Roman"/>
          <w:i/>
          <w:sz w:val="20"/>
          <w:szCs w:val="20"/>
        </w:rPr>
        <w:t xml:space="preserve">genera </w:t>
      </w:r>
      <w:proofErr w:type="spellStart"/>
      <w:r w:rsidRPr="00AA7D5C">
        <w:rPr>
          <w:rFonts w:ascii="Brill" w:hAnsi="Brill" w:cs="Times New Roman"/>
          <w:i/>
          <w:sz w:val="20"/>
          <w:szCs w:val="20"/>
        </w:rPr>
        <w:t>eloquentiae</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Rhetorica</w:t>
      </w:r>
      <w:proofErr w:type="spellEnd"/>
      <w:r w:rsidRPr="00AA7D5C">
        <w:rPr>
          <w:rFonts w:ascii="Brill" w:hAnsi="Brill" w:cs="Times New Roman"/>
          <w:sz w:val="20"/>
          <w:szCs w:val="20"/>
        </w:rPr>
        <w:t xml:space="preserve"> (1987) 5 279-309; the publications of </w:t>
      </w:r>
      <w:proofErr w:type="spellStart"/>
      <w:r w:rsidRPr="00AA7D5C">
        <w:rPr>
          <w:rFonts w:ascii="Brill" w:hAnsi="Brill" w:cs="Times New Roman"/>
          <w:sz w:val="20"/>
          <w:szCs w:val="20"/>
        </w:rPr>
        <w:t>J.J.Murphy</w:t>
      </w:r>
      <w:proofErr w:type="spellEnd"/>
      <w:r w:rsidRPr="00AA7D5C">
        <w:rPr>
          <w:rFonts w:ascii="Brill" w:hAnsi="Brill" w:cs="Times New Roman"/>
          <w:sz w:val="20"/>
          <w:szCs w:val="20"/>
        </w:rPr>
        <w:t xml:space="preserve"> and the journal devoted to the history of rhetoric, </w:t>
      </w:r>
      <w:proofErr w:type="spellStart"/>
      <w:r w:rsidRPr="00AA7D5C">
        <w:rPr>
          <w:rFonts w:ascii="Brill" w:hAnsi="Brill" w:cs="Times New Roman"/>
          <w:i/>
          <w:sz w:val="20"/>
          <w:szCs w:val="20"/>
        </w:rPr>
        <w:t>Rhetorica</w:t>
      </w:r>
      <w:proofErr w:type="spellEnd"/>
      <w:r w:rsidRPr="00AA7D5C">
        <w:rPr>
          <w:rFonts w:ascii="Brill" w:hAnsi="Brill" w:cs="Times New Roman"/>
          <w:sz w:val="20"/>
          <w:szCs w:val="20"/>
        </w:rPr>
        <w:t>.</w:t>
      </w:r>
    </w:p>
  </w:footnote>
  <w:footnote w:id="12">
    <w:p w14:paraId="62885F44"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Alessio, G. (1987) '</w:t>
      </w:r>
      <w:proofErr w:type="spellStart"/>
      <w:r w:rsidRPr="00AA7D5C">
        <w:rPr>
          <w:rFonts w:ascii="Brill" w:hAnsi="Brill" w:cs="Times New Roman"/>
          <w:sz w:val="20"/>
          <w:szCs w:val="20"/>
        </w:rPr>
        <w:t>Tradizione</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manoscritta</w:t>
      </w:r>
      <w:proofErr w:type="spellEnd"/>
      <w:r w:rsidRPr="00AA7D5C">
        <w:rPr>
          <w:rFonts w:ascii="Brill" w:hAnsi="Brill" w:cs="Times New Roman"/>
          <w:sz w:val="20"/>
          <w:szCs w:val="20"/>
        </w:rPr>
        <w:t xml:space="preserve">' in </w:t>
      </w:r>
      <w:proofErr w:type="spellStart"/>
      <w:r w:rsidRPr="00AA7D5C">
        <w:rPr>
          <w:rFonts w:ascii="Brill" w:hAnsi="Brill" w:cs="Times New Roman"/>
          <w:i/>
          <w:sz w:val="20"/>
          <w:szCs w:val="20"/>
        </w:rPr>
        <w:t>Enciclopedia</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Virgiliana</w:t>
      </w:r>
      <w:proofErr w:type="spellEnd"/>
      <w:r w:rsidRPr="00AA7D5C">
        <w:rPr>
          <w:rFonts w:ascii="Brill" w:hAnsi="Brill" w:cs="Times New Roman"/>
          <w:sz w:val="20"/>
          <w:szCs w:val="20"/>
        </w:rPr>
        <w:t xml:space="preserve"> Rome III '</w:t>
      </w:r>
      <w:proofErr w:type="spellStart"/>
      <w:r w:rsidRPr="00AA7D5C">
        <w:rPr>
          <w:rFonts w:ascii="Brill" w:hAnsi="Brill" w:cs="Times New Roman"/>
          <w:sz w:val="20"/>
          <w:szCs w:val="20"/>
        </w:rPr>
        <w:t>Medioevo</w:t>
      </w:r>
      <w:proofErr w:type="spellEnd"/>
      <w:r w:rsidRPr="00AA7D5C">
        <w:rPr>
          <w:rFonts w:ascii="Brill" w:hAnsi="Brill" w:cs="Times New Roman"/>
          <w:sz w:val="20"/>
          <w:szCs w:val="20"/>
        </w:rPr>
        <w:t>' pp.433-43.</w:t>
      </w:r>
    </w:p>
  </w:footnote>
  <w:footnote w:id="13">
    <w:p w14:paraId="24BB9496"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See Ward  (1978, citing Margaret Gibson on Priscian MSS and Paola </w:t>
      </w:r>
      <w:proofErr w:type="spellStart"/>
      <w:r w:rsidRPr="00AA7D5C">
        <w:rPr>
          <w:rFonts w:ascii="Brill" w:hAnsi="Brill" w:cs="Times New Roman"/>
          <w:sz w:val="20"/>
          <w:szCs w:val="20"/>
        </w:rPr>
        <w:t>Piacentini</w:t>
      </w:r>
      <w:proofErr w:type="spellEnd"/>
      <w:r w:rsidRPr="00AA7D5C">
        <w:rPr>
          <w:rFonts w:ascii="Brill" w:hAnsi="Brill" w:cs="Times New Roman"/>
          <w:sz w:val="20"/>
          <w:szCs w:val="20"/>
        </w:rPr>
        <w:t xml:space="preserve"> on </w:t>
      </w:r>
      <w:proofErr w:type="spellStart"/>
      <w:r w:rsidRPr="00AA7D5C">
        <w:rPr>
          <w:rFonts w:ascii="Brill" w:hAnsi="Brill" w:cs="Times New Roman"/>
          <w:sz w:val="20"/>
          <w:szCs w:val="20"/>
        </w:rPr>
        <w:t>Persius</w:t>
      </w:r>
      <w:proofErr w:type="spellEnd"/>
      <w:r w:rsidRPr="00AA7D5C">
        <w:rPr>
          <w:rFonts w:ascii="Brill" w:hAnsi="Brill" w:cs="Times New Roman"/>
          <w:sz w:val="20"/>
          <w:szCs w:val="20"/>
        </w:rPr>
        <w:t xml:space="preserve"> MSS), </w:t>
      </w:r>
      <w:proofErr w:type="spellStart"/>
      <w:r w:rsidRPr="00AA7D5C">
        <w:rPr>
          <w:rFonts w:ascii="Brill" w:hAnsi="Brill" w:cs="Times New Roman"/>
          <w:sz w:val="20"/>
          <w:szCs w:val="20"/>
        </w:rPr>
        <w:t>Passalacqua</w:t>
      </w:r>
      <w:proofErr w:type="spellEnd"/>
      <w:r w:rsidRPr="00AA7D5C">
        <w:rPr>
          <w:rFonts w:ascii="Brill" w:hAnsi="Brill" w:cs="Times New Roman"/>
          <w:sz w:val="20"/>
          <w:szCs w:val="20"/>
        </w:rPr>
        <w:t xml:space="preserve">, M. </w:t>
      </w:r>
      <w:r w:rsidRPr="00AA7D5C">
        <w:rPr>
          <w:rFonts w:ascii="Brill" w:hAnsi="Brill" w:cs="Times New Roman"/>
          <w:i/>
          <w:sz w:val="20"/>
          <w:szCs w:val="20"/>
        </w:rPr>
        <w:t xml:space="preserve">I </w:t>
      </w:r>
      <w:proofErr w:type="spellStart"/>
      <w:r w:rsidRPr="00AA7D5C">
        <w:rPr>
          <w:rFonts w:ascii="Brill" w:hAnsi="Brill" w:cs="Times New Roman"/>
          <w:i/>
          <w:sz w:val="20"/>
          <w:szCs w:val="20"/>
        </w:rPr>
        <w:t>Codici</w:t>
      </w:r>
      <w:proofErr w:type="spellEnd"/>
      <w:r w:rsidRPr="00AA7D5C">
        <w:rPr>
          <w:rFonts w:ascii="Brill" w:hAnsi="Brill" w:cs="Times New Roman"/>
          <w:i/>
          <w:sz w:val="20"/>
          <w:szCs w:val="20"/>
        </w:rPr>
        <w:t xml:space="preserve"> di </w:t>
      </w:r>
      <w:proofErr w:type="spellStart"/>
      <w:r w:rsidRPr="00AA7D5C">
        <w:rPr>
          <w:rFonts w:ascii="Brill" w:hAnsi="Brill" w:cs="Times New Roman"/>
          <w:i/>
          <w:sz w:val="20"/>
          <w:szCs w:val="20"/>
        </w:rPr>
        <w:t>Prisciano</w:t>
      </w:r>
      <w:proofErr w:type="spellEnd"/>
      <w:r w:rsidRPr="00AA7D5C">
        <w:rPr>
          <w:rFonts w:ascii="Brill" w:hAnsi="Brill" w:cs="Times New Roman"/>
          <w:sz w:val="20"/>
          <w:szCs w:val="20"/>
        </w:rPr>
        <w:t xml:space="preserve"> (Rome, 1978).  The most outstanding products, perhaps, of this new quantitative approach, have been the volumes of B. </w:t>
      </w:r>
      <w:proofErr w:type="spellStart"/>
      <w:r w:rsidRPr="00AA7D5C">
        <w:rPr>
          <w:rFonts w:ascii="Brill" w:hAnsi="Brill" w:cs="Times New Roman"/>
          <w:sz w:val="20"/>
          <w:szCs w:val="20"/>
        </w:rPr>
        <w:t>Munk</w:t>
      </w:r>
      <w:proofErr w:type="spellEnd"/>
      <w:r w:rsidRPr="00AA7D5C">
        <w:rPr>
          <w:rFonts w:ascii="Brill" w:hAnsi="Brill" w:cs="Times New Roman"/>
          <w:sz w:val="20"/>
          <w:szCs w:val="20"/>
        </w:rPr>
        <w:t xml:space="preserve"> </w:t>
      </w:r>
      <w:r w:rsidRPr="00AA7D5C">
        <w:rPr>
          <w:rFonts w:ascii="Brill" w:hAnsi="Brill" w:cs="Times New Roman"/>
          <w:i/>
          <w:sz w:val="20"/>
          <w:szCs w:val="20"/>
        </w:rPr>
        <w:t xml:space="preserve">Olsen's </w:t>
      </w:r>
      <w:proofErr w:type="spellStart"/>
      <w:r w:rsidRPr="00AA7D5C">
        <w:rPr>
          <w:rFonts w:ascii="Brill" w:hAnsi="Brill" w:cs="Times New Roman"/>
          <w:i/>
          <w:sz w:val="20"/>
          <w:szCs w:val="20"/>
        </w:rPr>
        <w:t>L'étude</w:t>
      </w:r>
      <w:proofErr w:type="spellEnd"/>
      <w:r w:rsidRPr="00AA7D5C">
        <w:rPr>
          <w:rFonts w:ascii="Brill" w:hAnsi="Brill" w:cs="Times New Roman"/>
          <w:i/>
          <w:sz w:val="20"/>
          <w:szCs w:val="20"/>
        </w:rPr>
        <w:t xml:space="preserve"> des auteurs </w:t>
      </w:r>
      <w:proofErr w:type="spellStart"/>
      <w:r w:rsidRPr="00AA7D5C">
        <w:rPr>
          <w:rFonts w:ascii="Brill" w:hAnsi="Brill" w:cs="Times New Roman"/>
          <w:i/>
          <w:sz w:val="20"/>
          <w:szCs w:val="20"/>
        </w:rPr>
        <w:t>classiques</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latins</w:t>
      </w:r>
      <w:proofErr w:type="spellEnd"/>
      <w:r w:rsidRPr="00AA7D5C">
        <w:rPr>
          <w:rFonts w:ascii="Brill" w:hAnsi="Brill" w:cs="Times New Roman"/>
          <w:i/>
          <w:sz w:val="20"/>
          <w:szCs w:val="20"/>
        </w:rPr>
        <w:t xml:space="preserve"> aux </w:t>
      </w:r>
      <w:proofErr w:type="spellStart"/>
      <w:r w:rsidRPr="00AA7D5C">
        <w:rPr>
          <w:rFonts w:ascii="Brill" w:hAnsi="Brill" w:cs="Times New Roman"/>
          <w:i/>
          <w:sz w:val="20"/>
          <w:szCs w:val="20"/>
        </w:rPr>
        <w:t>XIe</w:t>
      </w:r>
      <w:proofErr w:type="spellEnd"/>
      <w:r w:rsidRPr="00AA7D5C">
        <w:rPr>
          <w:rFonts w:ascii="Brill" w:hAnsi="Brill" w:cs="Times New Roman"/>
          <w:i/>
          <w:sz w:val="20"/>
          <w:szCs w:val="20"/>
        </w:rPr>
        <w:t xml:space="preserve"> et </w:t>
      </w:r>
      <w:proofErr w:type="spellStart"/>
      <w:r w:rsidRPr="00AA7D5C">
        <w:rPr>
          <w:rFonts w:ascii="Brill" w:hAnsi="Brill" w:cs="Times New Roman"/>
          <w:i/>
          <w:sz w:val="20"/>
          <w:szCs w:val="20"/>
        </w:rPr>
        <w:t>XIIe</w:t>
      </w:r>
      <w:proofErr w:type="spellEnd"/>
      <w:r w:rsidRPr="00AA7D5C">
        <w:rPr>
          <w:rFonts w:ascii="Brill" w:hAnsi="Brill" w:cs="Times New Roman"/>
          <w:i/>
          <w:sz w:val="20"/>
          <w:szCs w:val="20"/>
        </w:rPr>
        <w:t xml:space="preserve"> siècles</w:t>
      </w:r>
      <w:r w:rsidRPr="00AA7D5C">
        <w:rPr>
          <w:rFonts w:ascii="Brill" w:hAnsi="Brill" w:cs="Times New Roman"/>
          <w:sz w:val="20"/>
          <w:szCs w:val="20"/>
        </w:rPr>
        <w:t xml:space="preserve"> (Paris, 1982-89), the series by Elisabeth </w:t>
      </w:r>
      <w:proofErr w:type="spellStart"/>
      <w:r w:rsidRPr="00AA7D5C">
        <w:rPr>
          <w:rFonts w:ascii="Brill" w:hAnsi="Brill" w:cs="Times New Roman"/>
          <w:sz w:val="20"/>
          <w:szCs w:val="20"/>
        </w:rPr>
        <w:t>Pellegrin</w:t>
      </w:r>
      <w:proofErr w:type="spellEnd"/>
      <w:r w:rsidRPr="00AA7D5C">
        <w:rPr>
          <w:rFonts w:ascii="Brill" w:hAnsi="Brill" w:cs="Times New Roman"/>
          <w:sz w:val="20"/>
          <w:szCs w:val="20"/>
        </w:rPr>
        <w:t xml:space="preserve"> and others </w:t>
      </w:r>
      <w:r w:rsidRPr="00AA7D5C">
        <w:rPr>
          <w:rFonts w:ascii="Brill" w:hAnsi="Brill" w:cs="Times New Roman"/>
          <w:i/>
          <w:sz w:val="20"/>
          <w:szCs w:val="20"/>
        </w:rPr>
        <w:t xml:space="preserve">Les </w:t>
      </w:r>
      <w:proofErr w:type="spellStart"/>
      <w:r w:rsidRPr="00AA7D5C">
        <w:rPr>
          <w:rFonts w:ascii="Brill" w:hAnsi="Brill" w:cs="Times New Roman"/>
          <w:i/>
          <w:sz w:val="20"/>
          <w:szCs w:val="20"/>
        </w:rPr>
        <w:t>Manuscrits</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Classiques</w:t>
      </w:r>
      <w:proofErr w:type="spellEnd"/>
      <w:r w:rsidRPr="00AA7D5C">
        <w:rPr>
          <w:rFonts w:ascii="Brill" w:hAnsi="Brill" w:cs="Times New Roman"/>
          <w:i/>
          <w:sz w:val="20"/>
          <w:szCs w:val="20"/>
        </w:rPr>
        <w:t xml:space="preserve"> Latins</w:t>
      </w:r>
      <w:r w:rsidRPr="00AA7D5C">
        <w:rPr>
          <w:rFonts w:ascii="Brill" w:hAnsi="Brill" w:cs="Times New Roman"/>
          <w:sz w:val="20"/>
          <w:szCs w:val="20"/>
          <w:u w:val="single"/>
        </w:rPr>
        <w:t xml:space="preserve"> </w:t>
      </w:r>
      <w:r w:rsidRPr="00AA7D5C">
        <w:rPr>
          <w:rFonts w:ascii="Brill" w:hAnsi="Brill" w:cs="Times New Roman"/>
          <w:i/>
          <w:sz w:val="20"/>
          <w:szCs w:val="20"/>
        </w:rPr>
        <w:t xml:space="preserve">de la </w:t>
      </w:r>
      <w:proofErr w:type="spellStart"/>
      <w:r w:rsidRPr="00AA7D5C">
        <w:rPr>
          <w:rFonts w:ascii="Brill" w:hAnsi="Brill" w:cs="Times New Roman"/>
          <w:i/>
          <w:sz w:val="20"/>
          <w:szCs w:val="20"/>
        </w:rPr>
        <w:t>Bibliothèque</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Vaticane</w:t>
      </w:r>
      <w:proofErr w:type="spellEnd"/>
      <w:r w:rsidRPr="00AA7D5C">
        <w:rPr>
          <w:rFonts w:ascii="Brill" w:hAnsi="Brill" w:cs="Times New Roman"/>
          <w:sz w:val="20"/>
          <w:szCs w:val="20"/>
        </w:rPr>
        <w:t xml:space="preserve"> (Paris, CNRS 1975+, and by Colette </w:t>
      </w:r>
      <w:proofErr w:type="spellStart"/>
      <w:r w:rsidRPr="00AA7D5C">
        <w:rPr>
          <w:rFonts w:ascii="Brill" w:hAnsi="Brill" w:cs="Times New Roman"/>
          <w:sz w:val="20"/>
          <w:szCs w:val="20"/>
        </w:rPr>
        <w:t>Jeudy</w:t>
      </w:r>
      <w:proofErr w:type="spellEnd"/>
      <w:r w:rsidRPr="00AA7D5C">
        <w:rPr>
          <w:rFonts w:ascii="Brill" w:hAnsi="Brill" w:cs="Times New Roman"/>
          <w:sz w:val="20"/>
          <w:szCs w:val="20"/>
        </w:rPr>
        <w:t xml:space="preserve"> and Y-</w:t>
      </w:r>
      <w:proofErr w:type="spellStart"/>
      <w:r w:rsidRPr="00AA7D5C">
        <w:rPr>
          <w:rFonts w:ascii="Brill" w:hAnsi="Brill" w:cs="Times New Roman"/>
          <w:sz w:val="20"/>
          <w:szCs w:val="20"/>
        </w:rPr>
        <w:t>F.Riou</w:t>
      </w:r>
      <w:proofErr w:type="spellEnd"/>
      <w:r w:rsidRPr="00AA7D5C">
        <w:rPr>
          <w:rFonts w:ascii="Brill" w:hAnsi="Brill" w:cs="Times New Roman"/>
          <w:sz w:val="20"/>
          <w:szCs w:val="20"/>
        </w:rPr>
        <w:t xml:space="preserve"> </w:t>
      </w:r>
      <w:r w:rsidRPr="00AA7D5C">
        <w:rPr>
          <w:rFonts w:ascii="Brill" w:hAnsi="Brill" w:cs="Times New Roman"/>
          <w:i/>
          <w:sz w:val="20"/>
          <w:szCs w:val="20"/>
        </w:rPr>
        <w:t xml:space="preserve">Les </w:t>
      </w:r>
      <w:proofErr w:type="spellStart"/>
      <w:r w:rsidRPr="00AA7D5C">
        <w:rPr>
          <w:rFonts w:ascii="Brill" w:hAnsi="Brill" w:cs="Times New Roman"/>
          <w:i/>
          <w:sz w:val="20"/>
          <w:szCs w:val="20"/>
        </w:rPr>
        <w:t>Manuscrits</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Classiques</w:t>
      </w:r>
      <w:proofErr w:type="spellEnd"/>
      <w:r w:rsidRPr="00AA7D5C">
        <w:rPr>
          <w:rFonts w:ascii="Brill" w:hAnsi="Brill" w:cs="Times New Roman"/>
          <w:i/>
          <w:sz w:val="20"/>
          <w:szCs w:val="20"/>
        </w:rPr>
        <w:t xml:space="preserve"> Latins des </w:t>
      </w:r>
      <w:proofErr w:type="spellStart"/>
      <w:r w:rsidRPr="00AA7D5C">
        <w:rPr>
          <w:rFonts w:ascii="Brill" w:hAnsi="Brill" w:cs="Times New Roman"/>
          <w:i/>
          <w:sz w:val="20"/>
          <w:szCs w:val="20"/>
        </w:rPr>
        <w:t>Bibliothèques</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Publiques</w:t>
      </w:r>
      <w:proofErr w:type="spellEnd"/>
      <w:r w:rsidRPr="00AA7D5C">
        <w:rPr>
          <w:rFonts w:ascii="Brill" w:hAnsi="Brill" w:cs="Times New Roman"/>
          <w:i/>
          <w:sz w:val="20"/>
          <w:szCs w:val="20"/>
        </w:rPr>
        <w:t xml:space="preserve"> de France</w:t>
      </w:r>
      <w:r w:rsidRPr="00AA7D5C">
        <w:rPr>
          <w:rFonts w:ascii="Brill" w:hAnsi="Brill" w:cs="Times New Roman"/>
          <w:sz w:val="20"/>
          <w:szCs w:val="20"/>
        </w:rPr>
        <w:t xml:space="preserve"> (Paris, CNRS 1989+).</w:t>
      </w:r>
    </w:p>
  </w:footnote>
  <w:footnote w:id="14">
    <w:p w14:paraId="4B401303" w14:textId="1D853C08"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Ward, (1995a) pp.229ff; Masters, B. (1992) </w:t>
      </w:r>
      <w:proofErr w:type="spellStart"/>
      <w:r w:rsidRPr="00AA7D5C">
        <w:rPr>
          <w:rFonts w:ascii="Brill" w:hAnsi="Brill" w:cs="Times New Roman"/>
          <w:i/>
          <w:sz w:val="20"/>
          <w:szCs w:val="20"/>
        </w:rPr>
        <w:t>Esthétique</w:t>
      </w:r>
      <w:proofErr w:type="spellEnd"/>
      <w:r w:rsidRPr="00AA7D5C">
        <w:rPr>
          <w:rFonts w:ascii="Brill" w:hAnsi="Brill" w:cs="Times New Roman"/>
          <w:i/>
          <w:sz w:val="20"/>
          <w:szCs w:val="20"/>
        </w:rPr>
        <w:t xml:space="preserve"> et </w:t>
      </w:r>
      <w:proofErr w:type="spellStart"/>
      <w:r w:rsidRPr="00AA7D5C">
        <w:rPr>
          <w:rFonts w:ascii="Brill" w:hAnsi="Brill" w:cs="Times New Roman"/>
          <w:i/>
          <w:sz w:val="20"/>
          <w:szCs w:val="20"/>
        </w:rPr>
        <w:t>Manuscripture</w:t>
      </w:r>
      <w:proofErr w:type="spellEnd"/>
      <w:r w:rsidRPr="00AA7D5C">
        <w:rPr>
          <w:rFonts w:ascii="Brill" w:hAnsi="Brill" w:cs="Times New Roman"/>
          <w:i/>
          <w:sz w:val="20"/>
          <w:szCs w:val="20"/>
        </w:rPr>
        <w:t xml:space="preserve">: le "Moulin à paroles" au </w:t>
      </w:r>
      <w:proofErr w:type="spellStart"/>
      <w:r w:rsidRPr="00AA7D5C">
        <w:rPr>
          <w:rFonts w:ascii="Brill" w:hAnsi="Brill" w:cs="Times New Roman"/>
          <w:i/>
          <w:sz w:val="20"/>
          <w:szCs w:val="20"/>
        </w:rPr>
        <w:t>moyen</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âge</w:t>
      </w:r>
      <w:proofErr w:type="spellEnd"/>
      <w:r w:rsidRPr="00AA7D5C">
        <w:rPr>
          <w:rFonts w:ascii="Brill" w:hAnsi="Brill" w:cs="Times New Roman"/>
          <w:sz w:val="20"/>
          <w:szCs w:val="20"/>
        </w:rPr>
        <w:t xml:space="preserve"> Heidelberg: Carl Winter and her subsequent publications.  The recent expansion of interest in medieval library catalogues and their ascertainable remnants further indicates the importance currently allocated to quantitative aspects of manuscript culture, building on work brought to an initial summary stage as early as 1935 (see </w:t>
      </w:r>
      <w:proofErr w:type="spellStart"/>
      <w:r w:rsidRPr="00AA7D5C">
        <w:rPr>
          <w:rFonts w:ascii="Brill" w:hAnsi="Brill" w:cs="Times New Roman"/>
          <w:sz w:val="20"/>
          <w:szCs w:val="20"/>
        </w:rPr>
        <w:t>Manitius</w:t>
      </w:r>
      <w:proofErr w:type="spellEnd"/>
      <w:r w:rsidRPr="00AA7D5C">
        <w:rPr>
          <w:rFonts w:ascii="Brill" w:hAnsi="Brill" w:cs="Times New Roman"/>
          <w:sz w:val="20"/>
          <w:szCs w:val="20"/>
        </w:rPr>
        <w:t>, M. (1935) '</w:t>
      </w:r>
      <w:proofErr w:type="spellStart"/>
      <w:r w:rsidRPr="00AA7D5C">
        <w:rPr>
          <w:rFonts w:ascii="Brill" w:hAnsi="Brill" w:cs="Times New Roman"/>
          <w:sz w:val="20"/>
          <w:szCs w:val="20"/>
        </w:rPr>
        <w:t>Handsc</w:t>
      </w:r>
      <w:r w:rsidR="00E518C0" w:rsidRPr="00AA7D5C">
        <w:rPr>
          <w:rFonts w:ascii="Brill" w:hAnsi="Brill" w:cs="Times New Roman"/>
          <w:sz w:val="20"/>
          <w:szCs w:val="20"/>
        </w:rPr>
        <w:t>hriften</w:t>
      </w:r>
      <w:proofErr w:type="spellEnd"/>
      <w:r w:rsidR="00E518C0" w:rsidRPr="00AA7D5C">
        <w:rPr>
          <w:rFonts w:ascii="Brill" w:hAnsi="Brill" w:cs="Times New Roman"/>
          <w:sz w:val="20"/>
          <w:szCs w:val="20"/>
        </w:rPr>
        <w:t xml:space="preserve"> </w:t>
      </w:r>
      <w:proofErr w:type="spellStart"/>
      <w:r w:rsidR="00E518C0" w:rsidRPr="00AA7D5C">
        <w:rPr>
          <w:rFonts w:ascii="Brill" w:hAnsi="Brill" w:cs="Times New Roman"/>
          <w:sz w:val="20"/>
          <w:szCs w:val="20"/>
        </w:rPr>
        <w:t>antike</w:t>
      </w:r>
      <w:proofErr w:type="spellEnd"/>
      <w:r w:rsidR="00E518C0" w:rsidRPr="00AA7D5C">
        <w:rPr>
          <w:rFonts w:ascii="Brill" w:hAnsi="Brill" w:cs="Times New Roman"/>
          <w:sz w:val="20"/>
          <w:szCs w:val="20"/>
        </w:rPr>
        <w:t xml:space="preserve"> </w:t>
      </w:r>
      <w:proofErr w:type="spellStart"/>
      <w:r w:rsidR="00E518C0" w:rsidRPr="00AA7D5C">
        <w:rPr>
          <w:rFonts w:ascii="Brill" w:hAnsi="Brill" w:cs="Times New Roman"/>
          <w:sz w:val="20"/>
          <w:szCs w:val="20"/>
        </w:rPr>
        <w:t>Autoren</w:t>
      </w:r>
      <w:proofErr w:type="spellEnd"/>
      <w:r w:rsidR="00E518C0" w:rsidRPr="00AA7D5C">
        <w:rPr>
          <w:rFonts w:ascii="Brill" w:hAnsi="Brill" w:cs="Times New Roman"/>
          <w:sz w:val="20"/>
          <w:szCs w:val="20"/>
        </w:rPr>
        <w:t xml:space="preserve"> in </w:t>
      </w:r>
      <w:proofErr w:type="spellStart"/>
      <w:r w:rsidR="00E518C0" w:rsidRPr="00AA7D5C">
        <w:rPr>
          <w:rFonts w:ascii="Brill" w:hAnsi="Brill" w:cs="Times New Roman"/>
          <w:sz w:val="20"/>
          <w:szCs w:val="20"/>
        </w:rPr>
        <w:t>mitte</w:t>
      </w:r>
      <w:r w:rsidRPr="00AA7D5C">
        <w:rPr>
          <w:rFonts w:ascii="Brill" w:hAnsi="Brill" w:cs="Times New Roman"/>
          <w:sz w:val="20"/>
          <w:szCs w:val="20"/>
        </w:rPr>
        <w:t>lalterlichen</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Bibliothekskatalogen</w:t>
      </w:r>
      <w:proofErr w:type="spellEnd"/>
      <w:r w:rsidRPr="00AA7D5C">
        <w:rPr>
          <w:rFonts w:ascii="Brill" w:hAnsi="Brill" w:cs="Times New Roman"/>
          <w:sz w:val="20"/>
          <w:szCs w:val="20"/>
        </w:rPr>
        <w:t xml:space="preserve">' </w:t>
      </w:r>
      <w:proofErr w:type="spellStart"/>
      <w:r w:rsidRPr="00AA7D5C">
        <w:rPr>
          <w:rFonts w:ascii="Brill" w:hAnsi="Brill" w:cs="Times New Roman"/>
          <w:i/>
          <w:sz w:val="20"/>
          <w:szCs w:val="20"/>
        </w:rPr>
        <w:t>Beiheft</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zum</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Zentralblatt</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für</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Bibliothekswesen</w:t>
      </w:r>
      <w:proofErr w:type="spellEnd"/>
      <w:r w:rsidRPr="00AA7D5C">
        <w:rPr>
          <w:rFonts w:ascii="Brill" w:hAnsi="Brill" w:cs="Times New Roman"/>
          <w:sz w:val="20"/>
          <w:szCs w:val="20"/>
        </w:rPr>
        <w:t xml:space="preserve"> no.67, Leipzig, and the same author's '</w:t>
      </w:r>
      <w:proofErr w:type="spellStart"/>
      <w:r w:rsidRPr="00AA7D5C">
        <w:rPr>
          <w:rFonts w:ascii="Brill" w:hAnsi="Brill" w:cs="Times New Roman"/>
          <w:sz w:val="20"/>
          <w:szCs w:val="20"/>
        </w:rPr>
        <w:t>Ergänzungsheft</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philologisches</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aus</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alten</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Bibliothekskatalogen</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bis</w:t>
      </w:r>
      <w:proofErr w:type="spellEnd"/>
      <w:r w:rsidRPr="00AA7D5C">
        <w:rPr>
          <w:rFonts w:ascii="Brill" w:hAnsi="Brill" w:cs="Times New Roman"/>
          <w:sz w:val="20"/>
          <w:szCs w:val="20"/>
        </w:rPr>
        <w:t xml:space="preserve"> 1300' </w:t>
      </w:r>
      <w:proofErr w:type="spellStart"/>
      <w:r w:rsidRPr="00AA7D5C">
        <w:rPr>
          <w:rFonts w:ascii="Brill" w:hAnsi="Brill" w:cs="Times New Roman"/>
          <w:i/>
          <w:sz w:val="20"/>
          <w:szCs w:val="20"/>
        </w:rPr>
        <w:t>Rheinisches</w:t>
      </w:r>
      <w:proofErr w:type="spellEnd"/>
      <w:r w:rsidRPr="00AA7D5C">
        <w:rPr>
          <w:rFonts w:ascii="Brill" w:hAnsi="Brill" w:cs="Times New Roman"/>
          <w:i/>
          <w:sz w:val="20"/>
          <w:szCs w:val="20"/>
        </w:rPr>
        <w:t xml:space="preserve"> Museum </w:t>
      </w:r>
      <w:proofErr w:type="spellStart"/>
      <w:r w:rsidRPr="00AA7D5C">
        <w:rPr>
          <w:rFonts w:ascii="Brill" w:hAnsi="Brill" w:cs="Times New Roman"/>
          <w:i/>
          <w:sz w:val="20"/>
          <w:szCs w:val="20"/>
        </w:rPr>
        <w:t>für</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Philologie</w:t>
      </w:r>
      <w:proofErr w:type="spellEnd"/>
      <w:r w:rsidRPr="00AA7D5C">
        <w:rPr>
          <w:rFonts w:ascii="Brill" w:hAnsi="Brill" w:cs="Times New Roman"/>
          <w:sz w:val="20"/>
          <w:szCs w:val="20"/>
        </w:rPr>
        <w:t xml:space="preserve"> NF vol.47, Frankfurt-am-Main 1963, and Ward, J.O. (1972ax) I pp.407-17).  For an example of this kind of sleuthing at its best, see Gilbert </w:t>
      </w:r>
      <w:proofErr w:type="spellStart"/>
      <w:r w:rsidRPr="00AA7D5C">
        <w:rPr>
          <w:rFonts w:ascii="Brill" w:hAnsi="Brill" w:cs="Times New Roman"/>
          <w:sz w:val="20"/>
          <w:szCs w:val="20"/>
        </w:rPr>
        <w:t>Ouy's</w:t>
      </w:r>
      <w:proofErr w:type="spellEnd"/>
      <w:r w:rsidRPr="00AA7D5C">
        <w:rPr>
          <w:rFonts w:ascii="Brill" w:hAnsi="Brill" w:cs="Times New Roman"/>
          <w:sz w:val="20"/>
          <w:szCs w:val="20"/>
        </w:rPr>
        <w:t xml:space="preserve"> paper 'Simon de </w:t>
      </w:r>
      <w:proofErr w:type="spellStart"/>
      <w:r w:rsidRPr="00AA7D5C">
        <w:rPr>
          <w:rFonts w:ascii="Brill" w:hAnsi="Brill" w:cs="Times New Roman"/>
          <w:sz w:val="20"/>
          <w:szCs w:val="20"/>
        </w:rPr>
        <w:t>Plumetot</w:t>
      </w:r>
      <w:proofErr w:type="spellEnd"/>
      <w:r w:rsidRPr="00AA7D5C">
        <w:rPr>
          <w:rFonts w:ascii="Brill" w:hAnsi="Brill" w:cs="Times New Roman"/>
          <w:sz w:val="20"/>
          <w:szCs w:val="20"/>
        </w:rPr>
        <w:t xml:space="preserve"> et </w:t>
      </w:r>
      <w:proofErr w:type="spellStart"/>
      <w:r w:rsidRPr="00AA7D5C">
        <w:rPr>
          <w:rFonts w:ascii="Brill" w:hAnsi="Brill" w:cs="Times New Roman"/>
          <w:sz w:val="20"/>
          <w:szCs w:val="20"/>
        </w:rPr>
        <w:t>sa</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bibliothéque</w:t>
      </w:r>
      <w:proofErr w:type="spellEnd"/>
      <w:r w:rsidRPr="00AA7D5C">
        <w:rPr>
          <w:rFonts w:ascii="Brill" w:hAnsi="Brill" w:cs="Times New Roman"/>
          <w:sz w:val="20"/>
          <w:szCs w:val="20"/>
        </w:rPr>
        <w:t xml:space="preserve">' in </w:t>
      </w:r>
      <w:r w:rsidRPr="00AA7D5C">
        <w:rPr>
          <w:rFonts w:ascii="Brill" w:hAnsi="Brill" w:cs="Times New Roman"/>
          <w:i/>
          <w:sz w:val="20"/>
          <w:szCs w:val="20"/>
        </w:rPr>
        <w:t>Miscellanea</w:t>
      </w:r>
      <w:r w:rsidRPr="00AA7D5C">
        <w:rPr>
          <w:rFonts w:ascii="Brill" w:hAnsi="Brill" w:cs="Times New Roman"/>
          <w:sz w:val="20"/>
          <w:szCs w:val="20"/>
          <w:u w:val="single"/>
        </w:rPr>
        <w:t xml:space="preserve"> </w:t>
      </w:r>
      <w:proofErr w:type="spellStart"/>
      <w:r w:rsidRPr="00AA7D5C">
        <w:rPr>
          <w:rFonts w:ascii="Brill" w:hAnsi="Brill" w:cs="Times New Roman"/>
          <w:i/>
          <w:sz w:val="20"/>
          <w:szCs w:val="20"/>
        </w:rPr>
        <w:t>Codicologica</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F.Masai</w:t>
      </w:r>
      <w:proofErr w:type="spellEnd"/>
      <w:r w:rsidRPr="00AA7D5C">
        <w:rPr>
          <w:rFonts w:ascii="Brill" w:hAnsi="Brill" w:cs="Times New Roman"/>
          <w:i/>
          <w:sz w:val="20"/>
          <w:szCs w:val="20"/>
        </w:rPr>
        <w:t xml:space="preserve"> MCMLXXIX</w:t>
      </w:r>
      <w:r w:rsidRPr="00AA7D5C">
        <w:rPr>
          <w:rFonts w:ascii="Brill" w:hAnsi="Brill" w:cs="Times New Roman"/>
          <w:sz w:val="20"/>
          <w:szCs w:val="20"/>
        </w:rPr>
        <w:t xml:space="preserve">, ed. </w:t>
      </w:r>
      <w:proofErr w:type="spellStart"/>
      <w:r w:rsidRPr="00AA7D5C">
        <w:rPr>
          <w:rFonts w:ascii="Brill" w:hAnsi="Brill" w:cs="Times New Roman"/>
          <w:sz w:val="20"/>
          <w:szCs w:val="20"/>
        </w:rPr>
        <w:t>P.Cockshaw</w:t>
      </w:r>
      <w:proofErr w:type="spellEnd"/>
      <w:r w:rsidRPr="00AA7D5C">
        <w:rPr>
          <w:rFonts w:ascii="Brill" w:hAnsi="Brill" w:cs="Times New Roman"/>
          <w:sz w:val="20"/>
          <w:szCs w:val="20"/>
        </w:rPr>
        <w:t xml:space="preserve">, M-C Garand and </w:t>
      </w:r>
      <w:proofErr w:type="spellStart"/>
      <w:r w:rsidRPr="00AA7D5C">
        <w:rPr>
          <w:rFonts w:ascii="Brill" w:hAnsi="Brill" w:cs="Times New Roman"/>
          <w:sz w:val="20"/>
          <w:szCs w:val="20"/>
        </w:rPr>
        <w:t>P.Jodogne</w:t>
      </w:r>
      <w:proofErr w:type="spellEnd"/>
      <w:r w:rsidRPr="00AA7D5C">
        <w:rPr>
          <w:rFonts w:ascii="Brill" w:hAnsi="Brill" w:cs="Times New Roman"/>
          <w:sz w:val="20"/>
          <w:szCs w:val="20"/>
        </w:rPr>
        <w:t>, II (Ghent, 1979), esp. pp.358-81.</w:t>
      </w:r>
    </w:p>
  </w:footnote>
  <w:footnote w:id="15">
    <w:p w14:paraId="74262FBB"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w:t>
      </w:r>
      <w:proofErr w:type="spellStart"/>
      <w:r w:rsidRPr="00AA7D5C">
        <w:rPr>
          <w:rFonts w:ascii="Brill" w:hAnsi="Brill" w:cs="Times New Roman"/>
          <w:sz w:val="20"/>
          <w:szCs w:val="20"/>
        </w:rPr>
        <w:t>Munk</w:t>
      </w:r>
      <w:proofErr w:type="spellEnd"/>
      <w:r w:rsidRPr="00AA7D5C">
        <w:rPr>
          <w:rFonts w:ascii="Brill" w:hAnsi="Brill" w:cs="Times New Roman"/>
          <w:sz w:val="20"/>
          <w:szCs w:val="20"/>
        </w:rPr>
        <w:t xml:space="preserve"> Olsen, B. 'La </w:t>
      </w:r>
      <w:proofErr w:type="spellStart"/>
      <w:r w:rsidRPr="00AA7D5C">
        <w:rPr>
          <w:rFonts w:ascii="Brill" w:hAnsi="Brill" w:cs="Times New Roman"/>
          <w:sz w:val="20"/>
          <w:szCs w:val="20"/>
        </w:rPr>
        <w:t>popularité</w:t>
      </w:r>
      <w:proofErr w:type="spellEnd"/>
      <w:r w:rsidRPr="00AA7D5C">
        <w:rPr>
          <w:rFonts w:ascii="Brill" w:hAnsi="Brill" w:cs="Times New Roman"/>
          <w:sz w:val="20"/>
          <w:szCs w:val="20"/>
        </w:rPr>
        <w:t xml:space="preserve"> des </w:t>
      </w:r>
      <w:proofErr w:type="spellStart"/>
      <w:r w:rsidRPr="00AA7D5C">
        <w:rPr>
          <w:rFonts w:ascii="Brill" w:hAnsi="Brill" w:cs="Times New Roman"/>
          <w:sz w:val="20"/>
          <w:szCs w:val="20"/>
        </w:rPr>
        <w:t>textes</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classiques</w:t>
      </w:r>
      <w:proofErr w:type="spellEnd"/>
      <w:r w:rsidRPr="00AA7D5C">
        <w:rPr>
          <w:rFonts w:ascii="Brill" w:hAnsi="Brill" w:cs="Times New Roman"/>
          <w:sz w:val="20"/>
          <w:szCs w:val="20"/>
        </w:rPr>
        <w:t xml:space="preserve"> entre le </w:t>
      </w:r>
      <w:proofErr w:type="spellStart"/>
      <w:r w:rsidRPr="00AA7D5C">
        <w:rPr>
          <w:rFonts w:ascii="Brill" w:hAnsi="Brill" w:cs="Times New Roman"/>
          <w:sz w:val="20"/>
          <w:szCs w:val="20"/>
        </w:rPr>
        <w:t>IXe</w:t>
      </w:r>
      <w:proofErr w:type="spellEnd"/>
      <w:r w:rsidRPr="00AA7D5C">
        <w:rPr>
          <w:rFonts w:ascii="Brill" w:hAnsi="Brill" w:cs="Times New Roman"/>
          <w:sz w:val="20"/>
          <w:szCs w:val="20"/>
        </w:rPr>
        <w:t xml:space="preserve"> et le </w:t>
      </w:r>
      <w:proofErr w:type="spellStart"/>
      <w:r w:rsidRPr="00AA7D5C">
        <w:rPr>
          <w:rFonts w:ascii="Brill" w:hAnsi="Brill" w:cs="Times New Roman"/>
          <w:sz w:val="20"/>
          <w:szCs w:val="20"/>
        </w:rPr>
        <w:t>XIIe</w:t>
      </w:r>
      <w:proofErr w:type="spellEnd"/>
      <w:r w:rsidRPr="00AA7D5C">
        <w:rPr>
          <w:rFonts w:ascii="Brill" w:hAnsi="Brill" w:cs="Times New Roman"/>
          <w:sz w:val="20"/>
          <w:szCs w:val="20"/>
        </w:rPr>
        <w:t xml:space="preserve"> siècle' </w:t>
      </w:r>
      <w:r w:rsidRPr="00AA7D5C">
        <w:rPr>
          <w:rFonts w:ascii="Brill" w:hAnsi="Brill" w:cs="Times New Roman"/>
          <w:i/>
          <w:sz w:val="20"/>
          <w:szCs w:val="20"/>
        </w:rPr>
        <w:t xml:space="preserve">Revue </w:t>
      </w:r>
      <w:proofErr w:type="spellStart"/>
      <w:r w:rsidRPr="00AA7D5C">
        <w:rPr>
          <w:rFonts w:ascii="Brill" w:hAnsi="Brill" w:cs="Times New Roman"/>
          <w:i/>
          <w:sz w:val="20"/>
          <w:szCs w:val="20"/>
        </w:rPr>
        <w:t>d'histoire</w:t>
      </w:r>
      <w:proofErr w:type="spellEnd"/>
      <w:r w:rsidRPr="00AA7D5C">
        <w:rPr>
          <w:rFonts w:ascii="Brill" w:hAnsi="Brill" w:cs="Times New Roman"/>
          <w:i/>
          <w:sz w:val="20"/>
          <w:szCs w:val="20"/>
        </w:rPr>
        <w:t xml:space="preserve"> des </w:t>
      </w:r>
      <w:proofErr w:type="spellStart"/>
      <w:r w:rsidRPr="00AA7D5C">
        <w:rPr>
          <w:rFonts w:ascii="Brill" w:hAnsi="Brill" w:cs="Times New Roman"/>
          <w:i/>
          <w:sz w:val="20"/>
          <w:szCs w:val="20"/>
        </w:rPr>
        <w:t>Textes</w:t>
      </w:r>
      <w:proofErr w:type="spellEnd"/>
      <w:r w:rsidRPr="00AA7D5C">
        <w:rPr>
          <w:rFonts w:ascii="Brill" w:hAnsi="Brill" w:cs="Times New Roman"/>
          <w:sz w:val="20"/>
          <w:szCs w:val="20"/>
        </w:rPr>
        <w:t xml:space="preserve"> (1984-85) 14-15 pp.169-81; </w:t>
      </w:r>
      <w:proofErr w:type="spellStart"/>
      <w:r w:rsidRPr="00AA7D5C">
        <w:rPr>
          <w:rFonts w:ascii="Brill" w:hAnsi="Brill" w:cs="Times New Roman"/>
          <w:sz w:val="20"/>
          <w:szCs w:val="20"/>
        </w:rPr>
        <w:t>Bozzolo</w:t>
      </w:r>
      <w:proofErr w:type="spellEnd"/>
      <w:r w:rsidRPr="00AA7D5C">
        <w:rPr>
          <w:rFonts w:ascii="Brill" w:hAnsi="Brill" w:cs="Times New Roman"/>
          <w:sz w:val="20"/>
          <w:szCs w:val="20"/>
        </w:rPr>
        <w:t xml:space="preserve">, C. and </w:t>
      </w:r>
      <w:proofErr w:type="spellStart"/>
      <w:r w:rsidRPr="00AA7D5C">
        <w:rPr>
          <w:rFonts w:ascii="Brill" w:hAnsi="Brill" w:cs="Times New Roman"/>
          <w:sz w:val="20"/>
          <w:szCs w:val="20"/>
        </w:rPr>
        <w:t>Ornato</w:t>
      </w:r>
      <w:proofErr w:type="spellEnd"/>
      <w:r w:rsidRPr="00AA7D5C">
        <w:rPr>
          <w:rFonts w:ascii="Brill" w:hAnsi="Brill" w:cs="Times New Roman"/>
          <w:sz w:val="20"/>
          <w:szCs w:val="20"/>
        </w:rPr>
        <w:t xml:space="preserve">, E. </w:t>
      </w:r>
      <w:r w:rsidRPr="00AA7D5C">
        <w:rPr>
          <w:rFonts w:ascii="Brill" w:hAnsi="Brill" w:cs="Times New Roman"/>
          <w:i/>
          <w:sz w:val="20"/>
          <w:szCs w:val="20"/>
        </w:rPr>
        <w:t xml:space="preserve">Pour </w:t>
      </w:r>
      <w:proofErr w:type="spellStart"/>
      <w:r w:rsidRPr="00AA7D5C">
        <w:rPr>
          <w:rFonts w:ascii="Brill" w:hAnsi="Brill" w:cs="Times New Roman"/>
          <w:i/>
          <w:sz w:val="20"/>
          <w:szCs w:val="20"/>
        </w:rPr>
        <w:t>une</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histoire</w:t>
      </w:r>
      <w:proofErr w:type="spellEnd"/>
      <w:r w:rsidRPr="00AA7D5C">
        <w:rPr>
          <w:rFonts w:ascii="Brill" w:hAnsi="Brill" w:cs="Times New Roman"/>
          <w:i/>
          <w:sz w:val="20"/>
          <w:szCs w:val="20"/>
        </w:rPr>
        <w:t xml:space="preserve"> du livre </w:t>
      </w:r>
      <w:proofErr w:type="spellStart"/>
      <w:r w:rsidRPr="00AA7D5C">
        <w:rPr>
          <w:rFonts w:ascii="Brill" w:hAnsi="Brill" w:cs="Times New Roman"/>
          <w:i/>
          <w:sz w:val="20"/>
          <w:szCs w:val="20"/>
        </w:rPr>
        <w:t>manuscrit</w:t>
      </w:r>
      <w:proofErr w:type="spellEnd"/>
      <w:r w:rsidRPr="00AA7D5C">
        <w:rPr>
          <w:rFonts w:ascii="Brill" w:hAnsi="Brill" w:cs="Times New Roman"/>
          <w:i/>
          <w:sz w:val="20"/>
          <w:szCs w:val="20"/>
        </w:rPr>
        <w:t xml:space="preserve"> au </w:t>
      </w:r>
      <w:proofErr w:type="spellStart"/>
      <w:r w:rsidRPr="00AA7D5C">
        <w:rPr>
          <w:rFonts w:ascii="Brill" w:hAnsi="Brill" w:cs="Times New Roman"/>
          <w:i/>
          <w:sz w:val="20"/>
          <w:szCs w:val="20"/>
        </w:rPr>
        <w:t>moyen</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âge</w:t>
      </w:r>
      <w:proofErr w:type="spellEnd"/>
      <w:r w:rsidRPr="00AA7D5C">
        <w:rPr>
          <w:rFonts w:ascii="Brill" w:hAnsi="Brill" w:cs="Times New Roman"/>
          <w:i/>
          <w:sz w:val="20"/>
          <w:szCs w:val="20"/>
        </w:rPr>
        <w:t xml:space="preserve">: trois </w:t>
      </w:r>
      <w:proofErr w:type="spellStart"/>
      <w:r w:rsidRPr="00AA7D5C">
        <w:rPr>
          <w:rFonts w:ascii="Brill" w:hAnsi="Brill" w:cs="Times New Roman"/>
          <w:i/>
          <w:sz w:val="20"/>
          <w:szCs w:val="20"/>
        </w:rPr>
        <w:t>essais</w:t>
      </w:r>
      <w:proofErr w:type="spellEnd"/>
      <w:r w:rsidRPr="00AA7D5C">
        <w:rPr>
          <w:rFonts w:ascii="Brill" w:hAnsi="Brill" w:cs="Times New Roman"/>
          <w:i/>
          <w:sz w:val="20"/>
          <w:szCs w:val="20"/>
        </w:rPr>
        <w:t xml:space="preserve"> de</w:t>
      </w:r>
      <w:r w:rsidRPr="00AA7D5C">
        <w:rPr>
          <w:rFonts w:ascii="Brill" w:hAnsi="Brill" w:cs="Times New Roman"/>
          <w:sz w:val="20"/>
          <w:szCs w:val="20"/>
          <w:u w:val="single"/>
        </w:rPr>
        <w:t xml:space="preserve"> </w:t>
      </w:r>
      <w:proofErr w:type="spellStart"/>
      <w:r w:rsidRPr="00AA7D5C">
        <w:rPr>
          <w:rFonts w:ascii="Brill" w:hAnsi="Brill" w:cs="Times New Roman"/>
          <w:i/>
          <w:sz w:val="20"/>
          <w:szCs w:val="20"/>
        </w:rPr>
        <w:t>codicologie</w:t>
      </w:r>
      <w:proofErr w:type="spellEnd"/>
      <w:r w:rsidRPr="00AA7D5C">
        <w:rPr>
          <w:rFonts w:ascii="Brill" w:hAnsi="Brill" w:cs="Times New Roman"/>
          <w:i/>
          <w:sz w:val="20"/>
          <w:szCs w:val="20"/>
        </w:rPr>
        <w:t xml:space="preserve"> quantitative,</w:t>
      </w:r>
      <w:r w:rsidRPr="00AA7D5C">
        <w:rPr>
          <w:rFonts w:ascii="Brill" w:hAnsi="Brill" w:cs="Times New Roman"/>
          <w:sz w:val="20"/>
          <w:szCs w:val="20"/>
        </w:rPr>
        <w:t xml:space="preserve"> Paris: Centre National de la Recherche </w:t>
      </w:r>
      <w:proofErr w:type="spellStart"/>
      <w:r w:rsidRPr="00AA7D5C">
        <w:rPr>
          <w:rFonts w:ascii="Brill" w:hAnsi="Brill" w:cs="Times New Roman"/>
          <w:sz w:val="20"/>
          <w:szCs w:val="20"/>
        </w:rPr>
        <w:t>Scientifique</w:t>
      </w:r>
      <w:proofErr w:type="spellEnd"/>
      <w:r w:rsidRPr="00AA7D5C">
        <w:rPr>
          <w:rFonts w:ascii="Brill" w:hAnsi="Brill" w:cs="Times New Roman"/>
          <w:sz w:val="20"/>
          <w:szCs w:val="20"/>
        </w:rPr>
        <w:t xml:space="preserve">, 2 </w:t>
      </w:r>
      <w:proofErr w:type="spellStart"/>
      <w:r w:rsidRPr="00AA7D5C">
        <w:rPr>
          <w:rFonts w:ascii="Brill" w:hAnsi="Brill" w:cs="Times New Roman"/>
          <w:sz w:val="20"/>
          <w:szCs w:val="20"/>
        </w:rPr>
        <w:t>vols</w:t>
      </w:r>
      <w:proofErr w:type="spellEnd"/>
      <w:r w:rsidRPr="00AA7D5C">
        <w:rPr>
          <w:rFonts w:ascii="Brill" w:hAnsi="Brill" w:cs="Times New Roman"/>
          <w:sz w:val="20"/>
          <w:szCs w:val="20"/>
        </w:rPr>
        <w:t xml:space="preserve"> 1983; De Hamel, C. </w:t>
      </w:r>
      <w:r w:rsidRPr="00AA7D5C">
        <w:rPr>
          <w:rFonts w:ascii="Brill" w:hAnsi="Brill" w:cs="Times New Roman"/>
          <w:i/>
          <w:sz w:val="20"/>
          <w:szCs w:val="20"/>
        </w:rPr>
        <w:t>Glossed Books of the Bible and the Origins of the Paris Book Trade</w:t>
      </w:r>
      <w:r w:rsidRPr="00AA7D5C">
        <w:rPr>
          <w:rFonts w:ascii="Brill" w:hAnsi="Brill" w:cs="Times New Roman"/>
          <w:sz w:val="20"/>
          <w:szCs w:val="20"/>
        </w:rPr>
        <w:t xml:space="preserve"> Boydell and Brewer, 1984; Eggert, P. </w:t>
      </w:r>
      <w:r w:rsidRPr="00AA7D5C">
        <w:rPr>
          <w:rFonts w:ascii="Brill" w:hAnsi="Brill" w:cs="Times New Roman"/>
          <w:i/>
          <w:sz w:val="20"/>
          <w:szCs w:val="20"/>
        </w:rPr>
        <w:t>Editing in Australia</w:t>
      </w:r>
      <w:r w:rsidRPr="00AA7D5C">
        <w:rPr>
          <w:rFonts w:ascii="Brill" w:hAnsi="Brill" w:cs="Times New Roman"/>
          <w:sz w:val="20"/>
          <w:szCs w:val="20"/>
        </w:rPr>
        <w:t xml:space="preserve"> (Occasional Paper no.17, English Department, University College, ADFA, Canberra, 1990); Robinson, P.R. 'The "Booklet", a self-contained unit in composite manuscripts' </w:t>
      </w:r>
      <w:proofErr w:type="spellStart"/>
      <w:r w:rsidRPr="00AA7D5C">
        <w:rPr>
          <w:rFonts w:ascii="Brill" w:hAnsi="Brill" w:cs="Times New Roman"/>
          <w:i/>
          <w:sz w:val="20"/>
          <w:szCs w:val="20"/>
        </w:rPr>
        <w:t>Codicologica</w:t>
      </w:r>
      <w:proofErr w:type="spellEnd"/>
      <w:r w:rsidRPr="00AA7D5C">
        <w:rPr>
          <w:rFonts w:ascii="Brill" w:hAnsi="Brill" w:cs="Times New Roman"/>
          <w:i/>
          <w:sz w:val="20"/>
          <w:szCs w:val="20"/>
        </w:rPr>
        <w:t xml:space="preserve"> </w:t>
      </w:r>
      <w:r w:rsidRPr="00AA7D5C">
        <w:rPr>
          <w:rFonts w:ascii="Brill" w:hAnsi="Brill" w:cs="Times New Roman"/>
          <w:sz w:val="20"/>
          <w:szCs w:val="20"/>
        </w:rPr>
        <w:t xml:space="preserve">3 (1980) pp.46-69; </w:t>
      </w:r>
      <w:proofErr w:type="spellStart"/>
      <w:r w:rsidRPr="00AA7D5C">
        <w:rPr>
          <w:rFonts w:ascii="Brill" w:hAnsi="Brill" w:cs="Times New Roman"/>
          <w:sz w:val="20"/>
          <w:szCs w:val="20"/>
        </w:rPr>
        <w:t>Stengers</w:t>
      </w:r>
      <w:proofErr w:type="spellEnd"/>
      <w:r w:rsidRPr="00AA7D5C">
        <w:rPr>
          <w:rFonts w:ascii="Brill" w:hAnsi="Brill" w:cs="Times New Roman"/>
          <w:sz w:val="20"/>
          <w:szCs w:val="20"/>
        </w:rPr>
        <w:t>, J. '</w:t>
      </w:r>
      <w:proofErr w:type="spellStart"/>
      <w:r w:rsidRPr="00AA7D5C">
        <w:rPr>
          <w:rFonts w:ascii="Brill" w:hAnsi="Brill" w:cs="Times New Roman"/>
          <w:sz w:val="20"/>
          <w:szCs w:val="20"/>
        </w:rPr>
        <w:t>Réflexions</w:t>
      </w:r>
      <w:proofErr w:type="spellEnd"/>
      <w:r w:rsidRPr="00AA7D5C">
        <w:rPr>
          <w:rFonts w:ascii="Brill" w:hAnsi="Brill" w:cs="Times New Roman"/>
          <w:sz w:val="20"/>
          <w:szCs w:val="20"/>
        </w:rPr>
        <w:t xml:space="preserve"> sur le </w:t>
      </w:r>
      <w:proofErr w:type="spellStart"/>
      <w:r w:rsidRPr="00AA7D5C">
        <w:rPr>
          <w:rFonts w:ascii="Brill" w:hAnsi="Brill" w:cs="Times New Roman"/>
          <w:sz w:val="20"/>
          <w:szCs w:val="20"/>
        </w:rPr>
        <w:t>manuscrit</w:t>
      </w:r>
      <w:proofErr w:type="spellEnd"/>
      <w:r w:rsidRPr="00AA7D5C">
        <w:rPr>
          <w:rFonts w:ascii="Brill" w:hAnsi="Brill" w:cs="Times New Roman"/>
          <w:sz w:val="20"/>
          <w:szCs w:val="20"/>
        </w:rPr>
        <w:t xml:space="preserve"> unique, </w:t>
      </w:r>
      <w:proofErr w:type="spellStart"/>
      <w:r w:rsidRPr="00AA7D5C">
        <w:rPr>
          <w:rFonts w:ascii="Brill" w:hAnsi="Brill" w:cs="Times New Roman"/>
          <w:sz w:val="20"/>
          <w:szCs w:val="20"/>
        </w:rPr>
        <w:t>ou</w:t>
      </w:r>
      <w:proofErr w:type="spellEnd"/>
      <w:r w:rsidRPr="00AA7D5C">
        <w:rPr>
          <w:rFonts w:ascii="Brill" w:hAnsi="Brill" w:cs="Times New Roman"/>
          <w:sz w:val="20"/>
          <w:szCs w:val="20"/>
        </w:rPr>
        <w:t xml:space="preserve"> un aspect du </w:t>
      </w:r>
      <w:proofErr w:type="spellStart"/>
      <w:r w:rsidRPr="00AA7D5C">
        <w:rPr>
          <w:rFonts w:ascii="Brill" w:hAnsi="Brill" w:cs="Times New Roman"/>
          <w:sz w:val="20"/>
          <w:szCs w:val="20"/>
        </w:rPr>
        <w:t>hasard</w:t>
      </w:r>
      <w:proofErr w:type="spellEnd"/>
      <w:r w:rsidRPr="00AA7D5C">
        <w:rPr>
          <w:rFonts w:ascii="Brill" w:hAnsi="Brill" w:cs="Times New Roman"/>
          <w:sz w:val="20"/>
          <w:szCs w:val="20"/>
        </w:rPr>
        <w:t xml:space="preserve"> en </w:t>
      </w:r>
      <w:proofErr w:type="spellStart"/>
      <w:r w:rsidRPr="00AA7D5C">
        <w:rPr>
          <w:rFonts w:ascii="Brill" w:hAnsi="Brill" w:cs="Times New Roman"/>
          <w:sz w:val="20"/>
          <w:szCs w:val="20"/>
        </w:rPr>
        <w:t>histoire</w:t>
      </w:r>
      <w:proofErr w:type="spellEnd"/>
      <w:r w:rsidRPr="00AA7D5C">
        <w:rPr>
          <w:rFonts w:ascii="Brill" w:hAnsi="Brill" w:cs="Times New Roman"/>
          <w:sz w:val="20"/>
          <w:szCs w:val="20"/>
        </w:rPr>
        <w:t xml:space="preserve">' </w:t>
      </w:r>
      <w:r w:rsidRPr="00AA7D5C">
        <w:rPr>
          <w:rFonts w:ascii="Brill" w:hAnsi="Brill" w:cs="Times New Roman"/>
          <w:i/>
          <w:sz w:val="20"/>
          <w:szCs w:val="20"/>
        </w:rPr>
        <w:t>Scriptorium</w:t>
      </w:r>
      <w:r w:rsidRPr="00AA7D5C">
        <w:rPr>
          <w:rFonts w:ascii="Brill" w:hAnsi="Brill" w:cs="Times New Roman"/>
          <w:sz w:val="20"/>
          <w:szCs w:val="20"/>
        </w:rPr>
        <w:t xml:space="preserve"> 40 (1986) pp.54-80; </w:t>
      </w:r>
      <w:proofErr w:type="spellStart"/>
      <w:r w:rsidRPr="00AA7D5C">
        <w:rPr>
          <w:rFonts w:ascii="Brill" w:hAnsi="Brill" w:cs="Times New Roman"/>
          <w:sz w:val="20"/>
          <w:szCs w:val="20"/>
        </w:rPr>
        <w:t>Bruns</w:t>
      </w:r>
      <w:proofErr w:type="spellEnd"/>
      <w:r w:rsidRPr="00AA7D5C">
        <w:rPr>
          <w:rFonts w:ascii="Brill" w:hAnsi="Brill" w:cs="Times New Roman"/>
          <w:sz w:val="20"/>
          <w:szCs w:val="20"/>
        </w:rPr>
        <w:t xml:space="preserve">, G.L. 'The originality of texts in a manuscript culture'  </w:t>
      </w:r>
      <w:r w:rsidRPr="00AA7D5C">
        <w:rPr>
          <w:rFonts w:ascii="Brill" w:hAnsi="Brill" w:cs="Times New Roman"/>
          <w:i/>
          <w:sz w:val="20"/>
          <w:szCs w:val="20"/>
        </w:rPr>
        <w:t>Comparative Literature</w:t>
      </w:r>
      <w:r w:rsidRPr="00AA7D5C">
        <w:rPr>
          <w:rFonts w:ascii="Brill" w:hAnsi="Brill" w:cs="Times New Roman"/>
          <w:sz w:val="20"/>
          <w:szCs w:val="20"/>
        </w:rPr>
        <w:t xml:space="preserve"> 32:2 (1980) pp. 113-129; the </w:t>
      </w:r>
      <w:r w:rsidRPr="00AA7D5C">
        <w:rPr>
          <w:rFonts w:ascii="Brill" w:hAnsi="Brill" w:cs="Times New Roman"/>
          <w:i/>
          <w:sz w:val="20"/>
          <w:szCs w:val="20"/>
        </w:rPr>
        <w:t xml:space="preserve">Gazette du Livre </w:t>
      </w:r>
      <w:proofErr w:type="spellStart"/>
      <w:r w:rsidRPr="00AA7D5C">
        <w:rPr>
          <w:rFonts w:ascii="Brill" w:hAnsi="Brill" w:cs="Times New Roman"/>
          <w:i/>
          <w:sz w:val="20"/>
          <w:szCs w:val="20"/>
        </w:rPr>
        <w:t>Médiéval</w:t>
      </w:r>
      <w:proofErr w:type="spellEnd"/>
      <w:r w:rsidRPr="00AA7D5C">
        <w:rPr>
          <w:rFonts w:ascii="Brill" w:hAnsi="Brill" w:cs="Times New Roman"/>
          <w:sz w:val="20"/>
          <w:szCs w:val="20"/>
        </w:rPr>
        <w:t>, and the publications of the Oxford History of the Book conferences.</w:t>
      </w:r>
    </w:p>
  </w:footnote>
  <w:footnote w:id="16">
    <w:p w14:paraId="78020A5F" w14:textId="20E72616"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Kelly, L.G. (1993, n.4 above) pp.88-89.</w:t>
      </w:r>
    </w:p>
  </w:footnote>
  <w:footnote w:id="17">
    <w:p w14:paraId="0154DF05"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De Hamel, C. (1984); Ward [1996b] and [1998].</w:t>
      </w:r>
    </w:p>
  </w:footnote>
  <w:footnote w:id="18">
    <w:p w14:paraId="2FFC63B6"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The phrase is that of Kelly, L.G. (1993, n.1 above) p.89.</w:t>
      </w:r>
    </w:p>
  </w:footnote>
  <w:footnote w:id="19">
    <w:p w14:paraId="008A0CFF" w14:textId="4A9AC89C"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With the possible exception of the Latin translations of some of the works of Aristotle (303 MSS containing Aristotle's </w:t>
      </w:r>
      <w:proofErr w:type="spellStart"/>
      <w:r w:rsidRPr="00AA7D5C">
        <w:rPr>
          <w:rFonts w:ascii="Brill" w:hAnsi="Brill" w:cs="Times New Roman"/>
          <w:i/>
          <w:sz w:val="20"/>
          <w:szCs w:val="20"/>
        </w:rPr>
        <w:t>Categoriae</w:t>
      </w:r>
      <w:proofErr w:type="spellEnd"/>
      <w:r w:rsidRPr="00AA7D5C">
        <w:rPr>
          <w:rFonts w:ascii="Brill" w:hAnsi="Brill" w:cs="Times New Roman"/>
          <w:sz w:val="20"/>
          <w:szCs w:val="20"/>
        </w:rPr>
        <w:t xml:space="preserve"> are listed in </w:t>
      </w:r>
      <w:proofErr w:type="spellStart"/>
      <w:r w:rsidRPr="00AA7D5C">
        <w:rPr>
          <w:rFonts w:ascii="Brill" w:hAnsi="Brill" w:cs="Times New Roman"/>
          <w:sz w:val="20"/>
          <w:szCs w:val="20"/>
        </w:rPr>
        <w:t>Minio-Paluello</w:t>
      </w:r>
      <w:proofErr w:type="spellEnd"/>
      <w:r w:rsidRPr="00AA7D5C">
        <w:rPr>
          <w:rFonts w:ascii="Brill" w:hAnsi="Brill" w:cs="Times New Roman"/>
          <w:sz w:val="20"/>
          <w:szCs w:val="20"/>
        </w:rPr>
        <w:t xml:space="preserve">, L. [1961] </w:t>
      </w:r>
      <w:proofErr w:type="spellStart"/>
      <w:r w:rsidRPr="00AA7D5C">
        <w:rPr>
          <w:rFonts w:ascii="Brill" w:hAnsi="Brill" w:cs="Times New Roman"/>
          <w:sz w:val="20"/>
          <w:szCs w:val="20"/>
        </w:rPr>
        <w:t>pp.xxiii</w:t>
      </w:r>
      <w:proofErr w:type="spellEnd"/>
      <w:r w:rsidRPr="00AA7D5C">
        <w:rPr>
          <w:rFonts w:ascii="Brill" w:hAnsi="Brill" w:cs="Times New Roman"/>
          <w:sz w:val="20"/>
          <w:szCs w:val="20"/>
        </w:rPr>
        <w:t>-xxxviii).</w:t>
      </w:r>
    </w:p>
  </w:footnote>
  <w:footnote w:id="20">
    <w:p w14:paraId="4B214361"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It could be argued that the project should include MSS of </w:t>
      </w:r>
      <w:r w:rsidRPr="00AA7D5C">
        <w:rPr>
          <w:rFonts w:ascii="Brill" w:hAnsi="Brill" w:cs="Times New Roman"/>
          <w:i/>
          <w:sz w:val="20"/>
          <w:szCs w:val="20"/>
        </w:rPr>
        <w:t xml:space="preserve">the </w:t>
      </w:r>
      <w:proofErr w:type="spellStart"/>
      <w:r w:rsidRPr="00AA7D5C">
        <w:rPr>
          <w:rFonts w:ascii="Brill" w:hAnsi="Brill" w:cs="Times New Roman"/>
          <w:i/>
          <w:sz w:val="20"/>
          <w:szCs w:val="20"/>
        </w:rPr>
        <w:t>Rhetores</w:t>
      </w:r>
      <w:proofErr w:type="spellEnd"/>
      <w:r w:rsidRPr="00AA7D5C">
        <w:rPr>
          <w:rFonts w:ascii="Brill" w:hAnsi="Brill" w:cs="Times New Roman"/>
          <w:i/>
          <w:sz w:val="20"/>
          <w:szCs w:val="20"/>
        </w:rPr>
        <w:t xml:space="preserve"> </w:t>
      </w:r>
      <w:proofErr w:type="spellStart"/>
      <w:r w:rsidRPr="00AA7D5C">
        <w:rPr>
          <w:rFonts w:ascii="Brill" w:hAnsi="Brill" w:cs="Times New Roman"/>
          <w:i/>
          <w:sz w:val="20"/>
          <w:szCs w:val="20"/>
        </w:rPr>
        <w:t>Latini</w:t>
      </w:r>
      <w:proofErr w:type="spellEnd"/>
      <w:r w:rsidRPr="00AA7D5C">
        <w:rPr>
          <w:rFonts w:ascii="Brill" w:hAnsi="Brill" w:cs="Times New Roman"/>
          <w:i/>
          <w:sz w:val="20"/>
          <w:szCs w:val="20"/>
        </w:rPr>
        <w:t xml:space="preserve"> Minores</w:t>
      </w:r>
      <w:r w:rsidRPr="00AA7D5C">
        <w:rPr>
          <w:rFonts w:ascii="Brill" w:hAnsi="Brill" w:cs="Times New Roman"/>
          <w:sz w:val="20"/>
          <w:szCs w:val="20"/>
        </w:rPr>
        <w:t xml:space="preserve">, Quintilian's works, the mature rhetorical works of Cicero, and perhaps also other Roman rhetorical works (for example those by Tacitus, Seneca, Suetonius).  With the possible exception, however, of Cicero's </w:t>
      </w:r>
      <w:proofErr w:type="spellStart"/>
      <w:r w:rsidRPr="00AA7D5C">
        <w:rPr>
          <w:rFonts w:ascii="Brill" w:hAnsi="Brill" w:cs="Times New Roman"/>
          <w:i/>
          <w:sz w:val="20"/>
          <w:szCs w:val="20"/>
        </w:rPr>
        <w:t>Topica</w:t>
      </w:r>
      <w:proofErr w:type="spellEnd"/>
      <w:r w:rsidRPr="00AA7D5C">
        <w:rPr>
          <w:rFonts w:ascii="Brill" w:hAnsi="Brill" w:cs="Times New Roman"/>
          <w:sz w:val="20"/>
          <w:szCs w:val="20"/>
        </w:rPr>
        <w:t>, use of these works was limited during the medieval period and their MSS are probably better dealt with in another project.</w:t>
      </w:r>
    </w:p>
  </w:footnote>
  <w:footnote w:id="21">
    <w:p w14:paraId="5622ACED" w14:textId="41914611"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Full description will be found in a paper I have given in Los Angeles for a </w:t>
      </w:r>
      <w:proofErr w:type="spellStart"/>
      <w:r w:rsidRPr="00AA7D5C">
        <w:rPr>
          <w:rFonts w:ascii="Brill" w:hAnsi="Brill" w:cs="Times New Roman"/>
          <w:sz w:val="20"/>
          <w:szCs w:val="20"/>
        </w:rPr>
        <w:t>colloque</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organised</w:t>
      </w:r>
      <w:proofErr w:type="spellEnd"/>
      <w:r w:rsidRPr="00AA7D5C">
        <w:rPr>
          <w:rFonts w:ascii="Brill" w:hAnsi="Brill" w:cs="Times New Roman"/>
          <w:sz w:val="20"/>
          <w:szCs w:val="20"/>
        </w:rPr>
        <w:t xml:space="preserve"> by Nancy Van </w:t>
      </w:r>
      <w:proofErr w:type="spellStart"/>
      <w:r w:rsidRPr="00AA7D5C">
        <w:rPr>
          <w:rFonts w:ascii="Brill" w:hAnsi="Brill" w:cs="Times New Roman"/>
          <w:sz w:val="20"/>
          <w:szCs w:val="20"/>
        </w:rPr>
        <w:t>Deusen</w:t>
      </w:r>
      <w:proofErr w:type="spellEnd"/>
      <w:r w:rsidRPr="00AA7D5C">
        <w:rPr>
          <w:rFonts w:ascii="Brill" w:hAnsi="Brill" w:cs="Times New Roman"/>
          <w:sz w:val="20"/>
          <w:szCs w:val="20"/>
        </w:rPr>
        <w:t xml:space="preserve"> at Claremont Graduate School in February 2005.  This paper will be referred to as 'Ward LA 2005'.  It contains a short presentation of the final results of the present 'Census' project. (portions of this have been incorporated into </w:t>
      </w:r>
      <w:r w:rsidR="00E518C0" w:rsidRPr="00AA7D5C">
        <w:rPr>
          <w:rFonts w:ascii="Brill" w:hAnsi="Brill"/>
          <w:i/>
          <w:sz w:val="20"/>
          <w:szCs w:val="20"/>
        </w:rPr>
        <w:t>Classical Rhetoric in the Middle Ages</w:t>
      </w:r>
      <w:r w:rsidR="00E518C0" w:rsidRPr="00AA7D5C">
        <w:rPr>
          <w:rFonts w:ascii="Brill" w:hAnsi="Brill" w:cs="Times New Roman"/>
          <w:sz w:val="20"/>
          <w:szCs w:val="20"/>
        </w:rPr>
        <w:t xml:space="preserve"> </w:t>
      </w:r>
      <w:proofErr w:type="spellStart"/>
      <w:r w:rsidRPr="00AA7D5C">
        <w:rPr>
          <w:rFonts w:ascii="Brill" w:hAnsi="Brill" w:cs="Times New Roman"/>
          <w:sz w:val="20"/>
          <w:szCs w:val="20"/>
        </w:rPr>
        <w:t>PrChB</w:t>
      </w:r>
      <w:proofErr w:type="spellEnd"/>
      <w:r w:rsidRPr="00AA7D5C">
        <w:rPr>
          <w:rFonts w:ascii="Brill" w:hAnsi="Brill" w:cs="Times New Roman"/>
          <w:sz w:val="20"/>
          <w:szCs w:val="20"/>
        </w:rPr>
        <w:t>).</w:t>
      </w:r>
    </w:p>
  </w:footnote>
  <w:footnote w:id="22">
    <w:p w14:paraId="0B50F524"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[formerly: Key Works Catalogue (</w:t>
      </w:r>
      <w:r w:rsidRPr="00AA7D5C">
        <w:rPr>
          <w:rFonts w:ascii="Brill" w:hAnsi="Brill" w:cs="Times New Roman"/>
          <w:i/>
          <w:sz w:val="20"/>
          <w:szCs w:val="20"/>
        </w:rPr>
        <w:t>KWC,</w:t>
      </w:r>
      <w:r w:rsidRPr="00AA7D5C">
        <w:rPr>
          <w:rFonts w:ascii="Brill" w:hAnsi="Brill" w:cs="Times New Roman"/>
          <w:sz w:val="20"/>
          <w:szCs w:val="20"/>
        </w:rPr>
        <w:t xml:space="preserve"> i.e. basic list of items in manuscript relevant to the present project, </w:t>
      </w:r>
      <w:proofErr w:type="spellStart"/>
      <w:r w:rsidRPr="00AA7D5C">
        <w:rPr>
          <w:rFonts w:ascii="Brill" w:hAnsi="Brill" w:cs="Times New Roman"/>
          <w:sz w:val="20"/>
          <w:szCs w:val="20"/>
        </w:rPr>
        <w:t>organised</w:t>
      </w:r>
      <w:proofErr w:type="spellEnd"/>
      <w:r w:rsidRPr="00AA7D5C">
        <w:rPr>
          <w:rFonts w:ascii="Brill" w:hAnsi="Brill" w:cs="Times New Roman"/>
          <w:sz w:val="20"/>
          <w:szCs w:val="20"/>
        </w:rPr>
        <w:t xml:space="preserve"> according to a shelf-mark-ordered file of relevant manuscripts).  This will be available in full only as an electronically accessible data (Mac </w:t>
      </w:r>
      <w:proofErr w:type="spellStart"/>
      <w:r w:rsidRPr="00AA7D5C">
        <w:rPr>
          <w:rFonts w:ascii="Brill" w:hAnsi="Brill" w:cs="Times New Roman"/>
          <w:sz w:val="20"/>
          <w:szCs w:val="20"/>
        </w:rPr>
        <w:t>Filemaker</w:t>
      </w:r>
      <w:proofErr w:type="spellEnd"/>
      <w:r w:rsidRPr="00AA7D5C">
        <w:rPr>
          <w:rFonts w:ascii="Brill" w:hAnsi="Brill" w:cs="Times New Roman"/>
          <w:sz w:val="20"/>
          <w:szCs w:val="20"/>
        </w:rPr>
        <w:t xml:space="preserve"> Pro), but the printed version will contain a sample print-out of an entry, and a complete </w:t>
      </w:r>
      <w:r w:rsidRPr="00AA7D5C">
        <w:rPr>
          <w:rFonts w:ascii="Brill" w:hAnsi="Brill" w:cs="Times New Roman"/>
          <w:i/>
          <w:sz w:val="20"/>
          <w:szCs w:val="20"/>
        </w:rPr>
        <w:t>Summary List (SL)</w:t>
      </w:r>
      <w:r w:rsidRPr="00AA7D5C">
        <w:rPr>
          <w:rFonts w:ascii="Brill" w:hAnsi="Brill" w:cs="Times New Roman"/>
          <w:sz w:val="20"/>
          <w:szCs w:val="20"/>
        </w:rPr>
        <w:t xml:space="preserve"> of relevant entered data (Key Works) </w:t>
      </w:r>
      <w:proofErr w:type="spellStart"/>
      <w:r w:rsidRPr="00AA7D5C">
        <w:rPr>
          <w:rFonts w:ascii="Brill" w:hAnsi="Brill" w:cs="Times New Roman"/>
          <w:sz w:val="20"/>
          <w:szCs w:val="20"/>
        </w:rPr>
        <w:t>organised</w:t>
      </w:r>
      <w:proofErr w:type="spellEnd"/>
      <w:r w:rsidRPr="00AA7D5C">
        <w:rPr>
          <w:rFonts w:ascii="Brill" w:hAnsi="Brill" w:cs="Times New Roman"/>
          <w:sz w:val="20"/>
          <w:szCs w:val="20"/>
        </w:rPr>
        <w:t xml:space="preserve"> according to a shelf-mark-ordered file of relevant manuscripts (basically a print-out of fields 'serial', 'foliation', 'date', 'key-text' from the list of fields presented below)].</w:t>
      </w:r>
    </w:p>
  </w:footnote>
  <w:footnote w:id="23">
    <w:p w14:paraId="3BD90EEA"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See below, and the review by Craig Kallendorf of vol.7 of the project in </w:t>
      </w:r>
      <w:proofErr w:type="spellStart"/>
      <w:r w:rsidRPr="00AA7D5C">
        <w:rPr>
          <w:rFonts w:ascii="Brill" w:hAnsi="Brill" w:cs="Times New Roman"/>
          <w:i/>
          <w:sz w:val="20"/>
          <w:szCs w:val="20"/>
        </w:rPr>
        <w:t>Allegorica</w:t>
      </w:r>
      <w:proofErr w:type="spellEnd"/>
      <w:r w:rsidRPr="00AA7D5C">
        <w:rPr>
          <w:rFonts w:ascii="Brill" w:hAnsi="Brill" w:cs="Times New Roman"/>
          <w:sz w:val="20"/>
          <w:szCs w:val="20"/>
        </w:rPr>
        <w:t xml:space="preserve"> 14 (1993) pp.95-96.</w:t>
      </w:r>
    </w:p>
  </w:footnote>
  <w:footnote w:id="24">
    <w:p w14:paraId="111E00A0" w14:textId="113EBD6B"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These studies may deal with the rhetors and their art in the Renaissance of the Twelfth Century, the rhetorical teaching of Guarino da Verona, and, perhaps, also of Marino </w:t>
      </w:r>
      <w:proofErr w:type="spellStart"/>
      <w:r w:rsidRPr="00AA7D5C">
        <w:rPr>
          <w:rFonts w:ascii="Brill" w:hAnsi="Brill" w:cs="Times New Roman"/>
          <w:sz w:val="20"/>
          <w:szCs w:val="20"/>
        </w:rPr>
        <w:t>Becichemo</w:t>
      </w:r>
      <w:proofErr w:type="spellEnd"/>
      <w:r w:rsidRPr="00AA7D5C">
        <w:rPr>
          <w:rFonts w:ascii="Brill" w:hAnsi="Brill" w:cs="Times New Roman"/>
          <w:sz w:val="20"/>
          <w:szCs w:val="20"/>
        </w:rPr>
        <w:t>.  Such studies may well incorporate some renovated portions of volume 1 of my 1972 dissertation (parts of which have already appeared in other places) .  Perhaps, too, some of the texts presented in vol.2 of that dissertation may be manageable within the framework of these studies [some of vol.2 has been included in the revision of my original dissertation</w:t>
      </w:r>
      <w:r w:rsidR="005C0EEC" w:rsidRPr="00AA7D5C">
        <w:rPr>
          <w:rFonts w:ascii="Brill" w:hAnsi="Brill"/>
          <w:i/>
          <w:sz w:val="20"/>
          <w:szCs w:val="20"/>
        </w:rPr>
        <w:t xml:space="preserve"> Classical Rhetoric in the Middle Ages</w:t>
      </w:r>
      <w:r w:rsidRPr="00AA7D5C">
        <w:rPr>
          <w:rFonts w:ascii="Brill" w:hAnsi="Brill"/>
          <w:b/>
          <w:sz w:val="20"/>
          <w:szCs w:val="20"/>
        </w:rPr>
        <w:t>]</w:t>
      </w:r>
      <w:r w:rsidRPr="00AA7D5C">
        <w:rPr>
          <w:rFonts w:ascii="Brill" w:hAnsi="Brill" w:cs="Times New Roman"/>
          <w:sz w:val="20"/>
          <w:szCs w:val="20"/>
        </w:rPr>
        <w:t xml:space="preserve">. </w:t>
      </w:r>
    </w:p>
  </w:footnote>
  <w:footnote w:id="25">
    <w:p w14:paraId="470AB6E4" w14:textId="047213D5"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For example, my own 1972 dissertation (though now revised as </w:t>
      </w:r>
      <w:r w:rsidR="005C0EEC" w:rsidRPr="00AA7D5C">
        <w:rPr>
          <w:rFonts w:ascii="Brill" w:hAnsi="Brill"/>
          <w:i/>
          <w:sz w:val="20"/>
          <w:szCs w:val="20"/>
        </w:rPr>
        <w:t>Classical Rhetoric in the Middle Ages</w:t>
      </w:r>
      <w:r w:rsidRPr="00AA7D5C">
        <w:rPr>
          <w:rFonts w:ascii="Brill" w:hAnsi="Brill" w:cs="Times New Roman"/>
          <w:sz w:val="20"/>
          <w:szCs w:val="20"/>
        </w:rPr>
        <w:t xml:space="preserve">); the 1953 dissertation of Mary Dickey, already referred to, still the major work on the subject, and unlikely  now to appear in any other form);  a set of 'supplementary descriptions' </w:t>
      </w:r>
      <w:r w:rsidRPr="00AA7D5C">
        <w:rPr>
          <w:rFonts w:ascii="Brill" w:hAnsi="Brill" w:cs="Times New Roman"/>
          <w:i/>
          <w:sz w:val="20"/>
          <w:szCs w:val="20"/>
        </w:rPr>
        <w:t>(SD)</w:t>
      </w:r>
      <w:r w:rsidRPr="00AA7D5C">
        <w:rPr>
          <w:rFonts w:ascii="Brill" w:hAnsi="Brill" w:cs="Times New Roman"/>
          <w:sz w:val="20"/>
          <w:szCs w:val="20"/>
        </w:rPr>
        <w:t xml:space="preserve"> of the manuscripts surveyed in the project 'Census', and for  which a machine-readable basis exists in the material entered at Davis in 1982 (on which, see below) - these will partly cross-reference and partly supersede those contained in vol. 2 of my 1972  dissertation, may contain comments on the </w:t>
      </w:r>
      <w:r w:rsidR="005C0EEC" w:rsidRPr="00AA7D5C">
        <w:rPr>
          <w:rFonts w:ascii="Brill" w:hAnsi="Brill" w:cs="Times New Roman"/>
          <w:sz w:val="20"/>
          <w:szCs w:val="20"/>
        </w:rPr>
        <w:t>stemmatological</w:t>
      </w:r>
      <w:r w:rsidRPr="00AA7D5C">
        <w:rPr>
          <w:rFonts w:ascii="Brill" w:hAnsi="Brill" w:cs="Times New Roman"/>
          <w:sz w:val="20"/>
          <w:szCs w:val="20"/>
        </w:rPr>
        <w:t xml:space="preserve"> affiliations of the MSS from my [former?] collaborator Ruth Taylor, and will provide fuller bibliographical and incipit / explicit identification than is aimed at in the 'Census' project described in the present paper (they  will not pretend to duplicate good existing manuscript catalogues, but only to provide descriptive material not yet in print); machine-readable versions of key manuscripts of important medieval and early Renaissance </w:t>
      </w:r>
      <w:r w:rsidRPr="00AA7D5C">
        <w:rPr>
          <w:rFonts w:ascii="Brill" w:hAnsi="Brill" w:cs="Times New Roman"/>
          <w:i/>
          <w:sz w:val="20"/>
          <w:szCs w:val="20"/>
        </w:rPr>
        <w:t xml:space="preserve">Ad </w:t>
      </w:r>
      <w:proofErr w:type="spellStart"/>
      <w:r w:rsidRPr="00AA7D5C">
        <w:rPr>
          <w:rFonts w:ascii="Brill" w:hAnsi="Brill" w:cs="Times New Roman"/>
          <w:i/>
          <w:sz w:val="20"/>
          <w:szCs w:val="20"/>
        </w:rPr>
        <w:t>Herennium</w:t>
      </w:r>
      <w:proofErr w:type="spellEnd"/>
      <w:r w:rsidRPr="00AA7D5C">
        <w:rPr>
          <w:rFonts w:ascii="Brill" w:hAnsi="Brill" w:cs="Times New Roman"/>
          <w:i/>
          <w:sz w:val="20"/>
          <w:szCs w:val="20"/>
        </w:rPr>
        <w:t xml:space="preserve"> / De </w:t>
      </w:r>
      <w:proofErr w:type="spellStart"/>
      <w:r w:rsidRPr="00AA7D5C">
        <w:rPr>
          <w:rFonts w:ascii="Brill" w:hAnsi="Brill" w:cs="Times New Roman"/>
          <w:i/>
          <w:sz w:val="20"/>
          <w:szCs w:val="20"/>
        </w:rPr>
        <w:t>inventione</w:t>
      </w:r>
      <w:proofErr w:type="spellEnd"/>
      <w:r w:rsidRPr="00AA7D5C">
        <w:rPr>
          <w:rFonts w:ascii="Brill" w:hAnsi="Brill" w:cs="Times New Roman"/>
          <w:i/>
          <w:sz w:val="20"/>
          <w:szCs w:val="20"/>
        </w:rPr>
        <w:t xml:space="preserve"> commentaries,</w:t>
      </w:r>
      <w:r w:rsidRPr="00AA7D5C">
        <w:rPr>
          <w:rFonts w:ascii="Brill" w:hAnsi="Brill" w:cs="Times New Roman"/>
          <w:sz w:val="20"/>
          <w:szCs w:val="20"/>
        </w:rPr>
        <w:t xml:space="preserve"> where these are not available or likely to be available in the near future in properly edited and printed form (for </w:t>
      </w:r>
      <w:r w:rsidR="005C0EEC" w:rsidRPr="00AA7D5C">
        <w:rPr>
          <w:rFonts w:ascii="Brill" w:hAnsi="Brill" w:cs="Times New Roman"/>
          <w:sz w:val="20"/>
          <w:szCs w:val="20"/>
        </w:rPr>
        <w:t>example, the</w:t>
      </w:r>
      <w:r w:rsidRPr="00AA7D5C">
        <w:rPr>
          <w:rFonts w:ascii="Brill" w:hAnsi="Brill" w:cs="Times New Roman"/>
          <w:sz w:val="20"/>
          <w:szCs w:val="20"/>
        </w:rPr>
        <w:t xml:space="preserve"> commentaries by '</w:t>
      </w:r>
      <w:proofErr w:type="spellStart"/>
      <w:r w:rsidRPr="00AA7D5C">
        <w:rPr>
          <w:rFonts w:ascii="Brill" w:hAnsi="Brill" w:cs="Times New Roman"/>
          <w:sz w:val="20"/>
          <w:szCs w:val="20"/>
        </w:rPr>
        <w:t>Menegaldus</w:t>
      </w:r>
      <w:proofErr w:type="spellEnd"/>
      <w:r w:rsidRPr="00AA7D5C">
        <w:rPr>
          <w:rFonts w:ascii="Brill" w:hAnsi="Brill" w:cs="Times New Roman"/>
          <w:sz w:val="20"/>
          <w:szCs w:val="20"/>
        </w:rPr>
        <w:t xml:space="preserve">', 'William of </w:t>
      </w:r>
      <w:proofErr w:type="spellStart"/>
      <w:r w:rsidRPr="00AA7D5C">
        <w:rPr>
          <w:rFonts w:ascii="Brill" w:hAnsi="Brill" w:cs="Times New Roman"/>
          <w:sz w:val="20"/>
          <w:szCs w:val="20"/>
        </w:rPr>
        <w:t>Champeaux</w:t>
      </w:r>
      <w:proofErr w:type="spellEnd"/>
      <w:r w:rsidRPr="00AA7D5C">
        <w:rPr>
          <w:rFonts w:ascii="Brill" w:hAnsi="Brill" w:cs="Times New Roman"/>
          <w:sz w:val="20"/>
          <w:szCs w:val="20"/>
        </w:rPr>
        <w:t xml:space="preserve">',  Petrus </w:t>
      </w:r>
      <w:proofErr w:type="spellStart"/>
      <w:r w:rsidRPr="00AA7D5C">
        <w:rPr>
          <w:rFonts w:ascii="Brill" w:hAnsi="Brill" w:cs="Times New Roman"/>
          <w:sz w:val="20"/>
          <w:szCs w:val="20"/>
        </w:rPr>
        <w:t>Helias</w:t>
      </w:r>
      <w:proofErr w:type="spellEnd"/>
      <w:r w:rsidRPr="00AA7D5C">
        <w:rPr>
          <w:rFonts w:ascii="Brill" w:hAnsi="Brill" w:cs="Times New Roman"/>
          <w:sz w:val="20"/>
          <w:szCs w:val="20"/>
        </w:rPr>
        <w:t>, the Venice 4686 text of the 'proto-</w:t>
      </w:r>
      <w:proofErr w:type="spellStart"/>
      <w:r w:rsidRPr="00AA7D5C">
        <w:rPr>
          <w:rFonts w:ascii="Brill" w:hAnsi="Brill" w:cs="Times New Roman"/>
          <w:sz w:val="20"/>
          <w:szCs w:val="20"/>
        </w:rPr>
        <w:t>Alanus</w:t>
      </w:r>
      <w:proofErr w:type="spellEnd"/>
      <w:r w:rsidRPr="00AA7D5C">
        <w:rPr>
          <w:rFonts w:ascii="Brill" w:hAnsi="Brill" w:cs="Times New Roman"/>
          <w:sz w:val="20"/>
          <w:szCs w:val="20"/>
        </w:rPr>
        <w:t xml:space="preserve">' </w:t>
      </w:r>
      <w:r w:rsidRPr="00AA7D5C">
        <w:rPr>
          <w:rFonts w:ascii="Brill" w:hAnsi="Brill" w:cs="Times New Roman"/>
          <w:i/>
          <w:sz w:val="20"/>
          <w:szCs w:val="20"/>
        </w:rPr>
        <w:t xml:space="preserve">Ad </w:t>
      </w:r>
      <w:proofErr w:type="spellStart"/>
      <w:r w:rsidRPr="00AA7D5C">
        <w:rPr>
          <w:rFonts w:ascii="Brill" w:hAnsi="Brill" w:cs="Times New Roman"/>
          <w:i/>
          <w:sz w:val="20"/>
          <w:szCs w:val="20"/>
        </w:rPr>
        <w:t>Herennium</w:t>
      </w:r>
      <w:proofErr w:type="spellEnd"/>
      <w:r w:rsidRPr="00AA7D5C">
        <w:rPr>
          <w:rFonts w:ascii="Brill" w:hAnsi="Brill" w:cs="Times New Roman"/>
          <w:sz w:val="20"/>
          <w:szCs w:val="20"/>
        </w:rPr>
        <w:t xml:space="preserve"> commentary and other versions of the '</w:t>
      </w:r>
      <w:proofErr w:type="spellStart"/>
      <w:r w:rsidRPr="00AA7D5C">
        <w:rPr>
          <w:rFonts w:ascii="Brill" w:hAnsi="Brill" w:cs="Times New Roman"/>
          <w:sz w:val="20"/>
          <w:szCs w:val="20"/>
        </w:rPr>
        <w:t>Alanus</w:t>
      </w:r>
      <w:proofErr w:type="spellEnd"/>
      <w:r w:rsidRPr="00AA7D5C">
        <w:rPr>
          <w:rFonts w:ascii="Brill" w:hAnsi="Brill" w:cs="Times New Roman"/>
          <w:sz w:val="20"/>
          <w:szCs w:val="20"/>
        </w:rPr>
        <w:t xml:space="preserve">' commentary, the Jacques de Dinant </w:t>
      </w:r>
      <w:r w:rsidRPr="00AA7D5C">
        <w:rPr>
          <w:rFonts w:ascii="Brill" w:hAnsi="Brill" w:cs="Times New Roman"/>
          <w:i/>
          <w:sz w:val="20"/>
          <w:szCs w:val="20"/>
        </w:rPr>
        <w:t xml:space="preserve">Ad </w:t>
      </w:r>
      <w:proofErr w:type="spellStart"/>
      <w:r w:rsidRPr="00AA7D5C">
        <w:rPr>
          <w:rFonts w:ascii="Brill" w:hAnsi="Brill" w:cs="Times New Roman"/>
          <w:i/>
          <w:sz w:val="20"/>
          <w:szCs w:val="20"/>
        </w:rPr>
        <w:t>Herennium</w:t>
      </w:r>
      <w:proofErr w:type="spellEnd"/>
      <w:r w:rsidRPr="00AA7D5C">
        <w:rPr>
          <w:rFonts w:ascii="Brill" w:hAnsi="Brill" w:cs="Times New Roman"/>
          <w:sz w:val="20"/>
          <w:szCs w:val="20"/>
        </w:rPr>
        <w:t xml:space="preserve"> commentary, versions of the </w:t>
      </w:r>
      <w:proofErr w:type="spellStart"/>
      <w:r w:rsidRPr="00AA7D5C">
        <w:rPr>
          <w:rFonts w:ascii="Brill" w:hAnsi="Brill" w:cs="Times New Roman"/>
          <w:sz w:val="20"/>
          <w:szCs w:val="20"/>
        </w:rPr>
        <w:t>Bartolinus</w:t>
      </w:r>
      <w:proofErr w:type="spellEnd"/>
      <w:r w:rsidRPr="00AA7D5C">
        <w:rPr>
          <w:rFonts w:ascii="Brill" w:hAnsi="Brill" w:cs="Times New Roman"/>
          <w:sz w:val="20"/>
          <w:szCs w:val="20"/>
        </w:rPr>
        <w:t xml:space="preserve"> and Guarino commentaries [some of which have now been edited, or are in line for editing using modern printed methods].  My aim here would be to participate in some form of 'cooperative' where different scholars [many of whom are already working on one of these texts] might agree to circulate machine-readable versions of their text, before, or even instead of a properly worked-up and published version.  I believe the informal and 'unauthoritative' nature of the medieval rhetorical commentaries lends itself to this format and procedure).   A start has been announced by </w:t>
      </w:r>
      <w:proofErr w:type="spellStart"/>
      <w:r w:rsidRPr="00AA7D5C">
        <w:rPr>
          <w:rFonts w:ascii="Brill" w:hAnsi="Brill" w:cs="Times New Roman"/>
          <w:sz w:val="20"/>
          <w:szCs w:val="20"/>
        </w:rPr>
        <w:t>H.Lewis</w:t>
      </w:r>
      <w:proofErr w:type="spellEnd"/>
      <w:r w:rsidRPr="00AA7D5C">
        <w:rPr>
          <w:rFonts w:ascii="Brill" w:hAnsi="Brill" w:cs="Times New Roman"/>
          <w:sz w:val="20"/>
          <w:szCs w:val="20"/>
        </w:rPr>
        <w:t xml:space="preserve"> Ulman and Roger Graves, Department of English, Ohio State University: '</w:t>
      </w:r>
      <w:proofErr w:type="spellStart"/>
      <w:r w:rsidRPr="00AA7D5C">
        <w:rPr>
          <w:rFonts w:ascii="Brill" w:hAnsi="Brill" w:cs="Times New Roman"/>
          <w:sz w:val="20"/>
          <w:szCs w:val="20"/>
        </w:rPr>
        <w:t>Rhetorica</w:t>
      </w:r>
      <w:proofErr w:type="spellEnd"/>
      <w:r w:rsidRPr="00AA7D5C">
        <w:rPr>
          <w:rFonts w:ascii="Brill" w:hAnsi="Brill" w:cs="Times New Roman"/>
          <w:sz w:val="20"/>
          <w:szCs w:val="20"/>
        </w:rPr>
        <w:t xml:space="preserve">,  a machine-readable </w:t>
      </w:r>
      <w:r w:rsidR="003173E0" w:rsidRPr="00AA7D5C">
        <w:rPr>
          <w:rFonts w:ascii="Brill" w:hAnsi="Brill" w:cs="Times New Roman"/>
          <w:sz w:val="20"/>
          <w:szCs w:val="20"/>
        </w:rPr>
        <w:t>text base</w:t>
      </w:r>
      <w:r w:rsidRPr="00AA7D5C">
        <w:rPr>
          <w:rFonts w:ascii="Brill" w:hAnsi="Brill" w:cs="Times New Roman"/>
          <w:sz w:val="20"/>
          <w:szCs w:val="20"/>
        </w:rPr>
        <w:t xml:space="preserve"> for the study of rhetorical theory' (prospectus, dated 1/6/1990).</w:t>
      </w:r>
    </w:p>
  </w:footnote>
  <w:footnote w:id="26">
    <w:p w14:paraId="01172E96" w14:textId="26A37E98"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I include MSS of the Italian paraphrase/versions of the </w:t>
      </w:r>
      <w:r w:rsidRPr="00AA7D5C">
        <w:rPr>
          <w:rFonts w:ascii="Brill" w:hAnsi="Brill" w:cs="Times New Roman"/>
          <w:i/>
          <w:sz w:val="20"/>
          <w:szCs w:val="20"/>
        </w:rPr>
        <w:t xml:space="preserve">Ad </w:t>
      </w:r>
      <w:proofErr w:type="spellStart"/>
      <w:r w:rsidRPr="00AA7D5C">
        <w:rPr>
          <w:rFonts w:ascii="Brill" w:hAnsi="Brill" w:cs="Times New Roman"/>
          <w:i/>
          <w:sz w:val="20"/>
          <w:szCs w:val="20"/>
        </w:rPr>
        <w:t>Herennium</w:t>
      </w:r>
      <w:proofErr w:type="spellEnd"/>
      <w:r w:rsidRPr="00AA7D5C">
        <w:rPr>
          <w:rFonts w:ascii="Brill" w:hAnsi="Brill" w:cs="Times New Roman"/>
          <w:sz w:val="20"/>
          <w:szCs w:val="20"/>
        </w:rPr>
        <w:t xml:space="preserve"> because they form the only extensive vernacular corpus of commentary on / paraphrase of the pseudo-Ciceronian text and are significant in their own right.  Further, reference to these MSS is common, but sometimes without sufficient indication as to language.  There is no readily accessible check-list of such MSS.  The present list is designed in part to assist and to prevent confusion between the Italian and Latin MSS.</w:t>
      </w:r>
    </w:p>
  </w:footnote>
  <w:footnote w:id="27">
    <w:p w14:paraId="7162D73A"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Since 1966, when Professor P.O. </w:t>
      </w:r>
      <w:proofErr w:type="spellStart"/>
      <w:r w:rsidRPr="00AA7D5C">
        <w:rPr>
          <w:rFonts w:ascii="Brill" w:hAnsi="Brill" w:cs="Times New Roman"/>
          <w:sz w:val="20"/>
          <w:szCs w:val="20"/>
        </w:rPr>
        <w:t>Kristeller</w:t>
      </w:r>
      <w:proofErr w:type="spellEnd"/>
      <w:r w:rsidRPr="00AA7D5C">
        <w:rPr>
          <w:rFonts w:ascii="Brill" w:hAnsi="Brill" w:cs="Times New Roman"/>
          <w:sz w:val="20"/>
          <w:szCs w:val="20"/>
        </w:rPr>
        <w:t xml:space="preserve"> assigned me the task - with, at the time, (the late) Professor Caplan, who was to describe the </w:t>
      </w:r>
      <w:r w:rsidRPr="00AA7D5C">
        <w:rPr>
          <w:rFonts w:ascii="Brill" w:hAnsi="Brill" w:cs="Times New Roman"/>
          <w:i/>
          <w:sz w:val="20"/>
          <w:szCs w:val="20"/>
        </w:rPr>
        <w:t xml:space="preserve">Ad </w:t>
      </w:r>
      <w:proofErr w:type="spellStart"/>
      <w:r w:rsidRPr="00AA7D5C">
        <w:rPr>
          <w:rFonts w:ascii="Brill" w:hAnsi="Brill" w:cs="Times New Roman"/>
          <w:i/>
          <w:sz w:val="20"/>
          <w:szCs w:val="20"/>
        </w:rPr>
        <w:t>Herennium</w:t>
      </w:r>
      <w:proofErr w:type="spellEnd"/>
      <w:r w:rsidRPr="00AA7D5C">
        <w:rPr>
          <w:rFonts w:ascii="Brill" w:hAnsi="Brill" w:cs="Times New Roman"/>
          <w:sz w:val="20"/>
          <w:szCs w:val="20"/>
        </w:rPr>
        <w:t xml:space="preserve"> commentaries.</w:t>
      </w:r>
    </w:p>
  </w:footnote>
  <w:footnote w:id="28">
    <w:p w14:paraId="77E7C8C0"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'It is impossible to overstate the importance of this series' (from a review by Craig Kallendorf of </w:t>
      </w:r>
      <w:proofErr w:type="spellStart"/>
      <w:r w:rsidRPr="00AA7D5C">
        <w:rPr>
          <w:rFonts w:ascii="Brill" w:hAnsi="Brill" w:cs="Times New Roman"/>
          <w:i/>
          <w:sz w:val="20"/>
          <w:szCs w:val="20"/>
        </w:rPr>
        <w:t>Catalogus</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vol.VII</w:t>
      </w:r>
      <w:proofErr w:type="spellEnd"/>
      <w:r w:rsidRPr="00AA7D5C">
        <w:rPr>
          <w:rFonts w:ascii="Brill" w:hAnsi="Brill" w:cs="Times New Roman"/>
          <w:sz w:val="20"/>
          <w:szCs w:val="20"/>
        </w:rPr>
        <w:t xml:space="preserve"> in </w:t>
      </w:r>
      <w:proofErr w:type="spellStart"/>
      <w:r w:rsidRPr="00AA7D5C">
        <w:rPr>
          <w:rFonts w:ascii="Brill" w:hAnsi="Brill" w:cs="Times New Roman"/>
          <w:i/>
          <w:sz w:val="20"/>
          <w:szCs w:val="20"/>
        </w:rPr>
        <w:t>Allegorica</w:t>
      </w:r>
      <w:proofErr w:type="spellEnd"/>
      <w:r w:rsidRPr="00AA7D5C">
        <w:rPr>
          <w:rFonts w:ascii="Brill" w:hAnsi="Brill" w:cs="Times New Roman"/>
          <w:sz w:val="20"/>
          <w:szCs w:val="20"/>
        </w:rPr>
        <w:t xml:space="preserve"> 14 [1993] p.95.  Since this was written, Professors </w:t>
      </w:r>
      <w:proofErr w:type="spellStart"/>
      <w:r w:rsidRPr="00AA7D5C">
        <w:rPr>
          <w:rFonts w:ascii="Brill" w:hAnsi="Brill" w:cs="Times New Roman"/>
          <w:sz w:val="20"/>
          <w:szCs w:val="20"/>
        </w:rPr>
        <w:t>Cranz</w:t>
      </w:r>
      <w:proofErr w:type="spellEnd"/>
      <w:r w:rsidRPr="00AA7D5C">
        <w:rPr>
          <w:rFonts w:ascii="Brill" w:hAnsi="Brill" w:cs="Times New Roman"/>
          <w:sz w:val="20"/>
          <w:szCs w:val="20"/>
        </w:rPr>
        <w:t xml:space="preserve"> and Brown have, lamentably, passed away and their duties have been taken over by Greta </w:t>
      </w:r>
      <w:proofErr w:type="spellStart"/>
      <w:r w:rsidRPr="00AA7D5C">
        <w:rPr>
          <w:rFonts w:ascii="Brill" w:hAnsi="Brill" w:cs="Times New Roman"/>
          <w:sz w:val="20"/>
          <w:szCs w:val="20"/>
        </w:rPr>
        <w:t>Dinkova-Bruun</w:t>
      </w:r>
      <w:proofErr w:type="spellEnd"/>
      <w:r w:rsidRPr="00AA7D5C">
        <w:rPr>
          <w:rFonts w:ascii="Brill" w:hAnsi="Brill" w:cs="Times New Roman"/>
          <w:sz w:val="20"/>
          <w:szCs w:val="20"/>
        </w:rPr>
        <w:t>.</w:t>
      </w:r>
    </w:p>
  </w:footnote>
  <w:footnote w:id="29">
    <w:p w14:paraId="120D5CB9" w14:textId="6FC7E83C"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1972, entitled 'A preliminary check-list of antique, medieval and Renaissance commentaries on and glossed texts of, </w:t>
      </w:r>
      <w:r w:rsidRPr="00AA7D5C">
        <w:rPr>
          <w:rFonts w:ascii="Brill" w:hAnsi="Brill" w:cs="Times New Roman"/>
          <w:i/>
          <w:sz w:val="20"/>
          <w:szCs w:val="20"/>
        </w:rPr>
        <w:t xml:space="preserve">the De </w:t>
      </w:r>
      <w:proofErr w:type="spellStart"/>
      <w:r w:rsidRPr="00AA7D5C">
        <w:rPr>
          <w:rFonts w:ascii="Brill" w:hAnsi="Brill" w:cs="Times New Roman"/>
          <w:i/>
          <w:sz w:val="20"/>
          <w:szCs w:val="20"/>
        </w:rPr>
        <w:t>inventione</w:t>
      </w:r>
      <w:proofErr w:type="spellEnd"/>
      <w:r w:rsidRPr="00AA7D5C">
        <w:rPr>
          <w:rFonts w:ascii="Brill" w:hAnsi="Brill" w:cs="Times New Roman"/>
          <w:sz w:val="20"/>
          <w:szCs w:val="20"/>
        </w:rPr>
        <w:t xml:space="preserve"> and </w:t>
      </w:r>
      <w:r w:rsidRPr="00AA7D5C">
        <w:rPr>
          <w:rFonts w:ascii="Brill" w:hAnsi="Brill" w:cs="Times New Roman"/>
          <w:i/>
          <w:sz w:val="20"/>
          <w:szCs w:val="20"/>
        </w:rPr>
        <w:t xml:space="preserve">Ad </w:t>
      </w:r>
      <w:proofErr w:type="spellStart"/>
      <w:r w:rsidRPr="00AA7D5C">
        <w:rPr>
          <w:rFonts w:ascii="Brill" w:hAnsi="Brill" w:cs="Times New Roman"/>
          <w:i/>
          <w:sz w:val="20"/>
          <w:szCs w:val="20"/>
        </w:rPr>
        <w:t>Herennium</w:t>
      </w:r>
      <w:proofErr w:type="spellEnd"/>
      <w:r w:rsidRPr="00AA7D5C">
        <w:rPr>
          <w:rFonts w:ascii="Brill" w:hAnsi="Brill" w:cs="Times New Roman"/>
          <w:i/>
          <w:sz w:val="20"/>
          <w:szCs w:val="20"/>
        </w:rPr>
        <w:t>'.</w:t>
      </w:r>
      <w:r w:rsidRPr="00AA7D5C">
        <w:rPr>
          <w:rFonts w:ascii="Brill" w:hAnsi="Brill" w:cs="Times New Roman"/>
          <w:sz w:val="20"/>
          <w:szCs w:val="20"/>
        </w:rPr>
        <w:t xml:space="preserve">  The first volume was intended to establish the importance of classical rhetorical theory in medieval culture, and is now revised as</w:t>
      </w:r>
      <w:r w:rsidR="003173E0" w:rsidRPr="00AA7D5C">
        <w:rPr>
          <w:rFonts w:ascii="Brill" w:hAnsi="Brill"/>
          <w:i/>
          <w:sz w:val="20"/>
          <w:szCs w:val="20"/>
        </w:rPr>
        <w:t xml:space="preserve"> Classical Rhetoric in the Middle Ages</w:t>
      </w:r>
      <w:r w:rsidR="00F45695" w:rsidRPr="00AA7D5C">
        <w:rPr>
          <w:rFonts w:ascii="Brill" w:hAnsi="Brill"/>
          <w:sz w:val="20"/>
          <w:szCs w:val="20"/>
        </w:rPr>
        <w:t xml:space="preserve">. </w:t>
      </w:r>
      <w:r w:rsidRPr="00AA7D5C">
        <w:rPr>
          <w:rFonts w:ascii="Brill" w:hAnsi="Brill" w:cs="Times New Roman"/>
          <w:i/>
          <w:sz w:val="20"/>
          <w:szCs w:val="20"/>
        </w:rPr>
        <w:t>.</w:t>
      </w:r>
    </w:p>
  </w:footnote>
  <w:footnote w:id="30">
    <w:p w14:paraId="25AAD922"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Considerable attention was also paid to the medieval </w:t>
      </w:r>
      <w:proofErr w:type="spellStart"/>
      <w:r w:rsidRPr="00AA7D5C">
        <w:rPr>
          <w:rFonts w:ascii="Brill" w:hAnsi="Brill" w:cs="Times New Roman"/>
          <w:sz w:val="20"/>
          <w:szCs w:val="20"/>
        </w:rPr>
        <w:t>fortleben</w:t>
      </w:r>
      <w:proofErr w:type="spellEnd"/>
      <w:r w:rsidRPr="00AA7D5C">
        <w:rPr>
          <w:rFonts w:ascii="Brill" w:hAnsi="Brill" w:cs="Times New Roman"/>
          <w:sz w:val="20"/>
          <w:szCs w:val="20"/>
        </w:rPr>
        <w:t xml:space="preserve"> of Quintilian's </w:t>
      </w:r>
      <w:r w:rsidRPr="00AA7D5C">
        <w:rPr>
          <w:rFonts w:ascii="Brill" w:hAnsi="Brill" w:cs="Times New Roman"/>
          <w:i/>
          <w:sz w:val="20"/>
          <w:szCs w:val="20"/>
        </w:rPr>
        <w:t>Institutes of Oratory</w:t>
      </w:r>
      <w:r w:rsidRPr="00AA7D5C">
        <w:rPr>
          <w:rFonts w:ascii="Brill" w:hAnsi="Brill" w:cs="Times New Roman"/>
          <w:sz w:val="20"/>
          <w:szCs w:val="20"/>
        </w:rPr>
        <w:t>.  For the history of the subject in detail, see Ward  (1995a) Bibliography 'A'.</w:t>
      </w:r>
    </w:p>
  </w:footnote>
  <w:footnote w:id="31">
    <w:p w14:paraId="2658C279" w14:textId="1EF61C58"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It was written up under the title 'The Ward Census' in Kevin </w:t>
      </w:r>
      <w:proofErr w:type="spellStart"/>
      <w:r w:rsidRPr="00AA7D5C">
        <w:rPr>
          <w:rFonts w:ascii="Brill" w:hAnsi="Brill" w:cs="Times New Roman"/>
          <w:sz w:val="20"/>
          <w:szCs w:val="20"/>
        </w:rPr>
        <w:t>P.Roddy's</w:t>
      </w:r>
      <w:proofErr w:type="spellEnd"/>
      <w:r w:rsidRPr="00AA7D5C">
        <w:rPr>
          <w:rFonts w:ascii="Brill" w:hAnsi="Brill" w:cs="Times New Roman"/>
          <w:sz w:val="20"/>
          <w:szCs w:val="20"/>
        </w:rPr>
        <w:t xml:space="preserve"> 'Computer aspects for Project Rhetor: an encyclopedia in the history of rhetoric', an expansion of an article which appeared in the </w:t>
      </w:r>
      <w:r w:rsidRPr="00AA7D5C">
        <w:rPr>
          <w:rFonts w:ascii="Brill" w:hAnsi="Brill" w:cs="Times New Roman"/>
          <w:i/>
          <w:sz w:val="20"/>
          <w:szCs w:val="20"/>
        </w:rPr>
        <w:t>Sixth International Conference on the Computer and the Humanities,</w:t>
      </w:r>
      <w:r w:rsidRPr="00AA7D5C">
        <w:rPr>
          <w:rFonts w:ascii="Brill" w:hAnsi="Brill" w:cs="Times New Roman"/>
          <w:sz w:val="20"/>
          <w:szCs w:val="20"/>
        </w:rPr>
        <w:t xml:space="preserve"> </w:t>
      </w:r>
      <w:proofErr w:type="spellStart"/>
      <w:r w:rsidRPr="00AA7D5C">
        <w:rPr>
          <w:rFonts w:ascii="Brill" w:hAnsi="Brill" w:cs="Times New Roman"/>
          <w:sz w:val="20"/>
          <w:szCs w:val="20"/>
        </w:rPr>
        <w:t>edd</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S.K.Burton</w:t>
      </w:r>
      <w:proofErr w:type="spellEnd"/>
      <w:r w:rsidRPr="00AA7D5C">
        <w:rPr>
          <w:rFonts w:ascii="Brill" w:hAnsi="Brill" w:cs="Times New Roman"/>
          <w:sz w:val="20"/>
          <w:szCs w:val="20"/>
        </w:rPr>
        <w:t xml:space="preserve"> and </w:t>
      </w:r>
      <w:proofErr w:type="spellStart"/>
      <w:r w:rsidRPr="00AA7D5C">
        <w:rPr>
          <w:rFonts w:ascii="Brill" w:hAnsi="Brill" w:cs="Times New Roman"/>
          <w:sz w:val="20"/>
          <w:szCs w:val="20"/>
        </w:rPr>
        <w:t>D.D.Short</w:t>
      </w:r>
      <w:proofErr w:type="spellEnd"/>
      <w:r w:rsidRPr="00AA7D5C">
        <w:rPr>
          <w:rFonts w:ascii="Brill" w:hAnsi="Brill" w:cs="Times New Roman"/>
          <w:sz w:val="20"/>
          <w:szCs w:val="20"/>
        </w:rPr>
        <w:t xml:space="preserve"> (Rockville, MD, Computer Science Press, 1983 pp.579-87): 'the most dramatic use for Bibliophile ['an interrelated set of programs which allows a scholar to design, enter and retrieve records in a structured, logical way' created by Professor Earl H. </w:t>
      </w:r>
      <w:proofErr w:type="spellStart"/>
      <w:r w:rsidRPr="00AA7D5C">
        <w:rPr>
          <w:rFonts w:ascii="Brill" w:hAnsi="Brill" w:cs="Times New Roman"/>
          <w:sz w:val="20"/>
          <w:szCs w:val="20"/>
        </w:rPr>
        <w:t>Kinmonth</w:t>
      </w:r>
      <w:proofErr w:type="spellEnd"/>
      <w:r w:rsidRPr="00AA7D5C">
        <w:rPr>
          <w:rFonts w:ascii="Brill" w:hAnsi="Brill" w:cs="Times New Roman"/>
          <w:sz w:val="20"/>
          <w:szCs w:val="20"/>
        </w:rPr>
        <w:t xml:space="preserve"> of the University of California, Davis Campus] has been the census of medieval commentaries and glosses on Cicero's </w:t>
      </w:r>
      <w:r w:rsidRPr="00AA7D5C">
        <w:rPr>
          <w:rFonts w:ascii="Brill" w:hAnsi="Brill" w:cs="Times New Roman"/>
          <w:i/>
          <w:sz w:val="20"/>
          <w:szCs w:val="20"/>
        </w:rPr>
        <w:t xml:space="preserve">De </w:t>
      </w:r>
      <w:proofErr w:type="spellStart"/>
      <w:r w:rsidRPr="00AA7D5C">
        <w:rPr>
          <w:rFonts w:ascii="Brill" w:hAnsi="Brill" w:cs="Times New Roman"/>
          <w:i/>
          <w:sz w:val="20"/>
          <w:szCs w:val="20"/>
        </w:rPr>
        <w:t>inventione</w:t>
      </w:r>
      <w:proofErr w:type="spellEnd"/>
      <w:r w:rsidRPr="00AA7D5C">
        <w:rPr>
          <w:rFonts w:ascii="Brill" w:hAnsi="Brill" w:cs="Times New Roman"/>
          <w:sz w:val="20"/>
          <w:szCs w:val="20"/>
        </w:rPr>
        <w:t xml:space="preserve"> and the anonymous </w:t>
      </w:r>
      <w:r w:rsidRPr="00AA7D5C">
        <w:rPr>
          <w:rFonts w:ascii="Brill" w:hAnsi="Brill" w:cs="Times New Roman"/>
          <w:i/>
          <w:sz w:val="20"/>
          <w:szCs w:val="20"/>
        </w:rPr>
        <w:t xml:space="preserve">Ad </w:t>
      </w:r>
      <w:proofErr w:type="spellStart"/>
      <w:r w:rsidRPr="00AA7D5C">
        <w:rPr>
          <w:rFonts w:ascii="Brill" w:hAnsi="Brill" w:cs="Times New Roman"/>
          <w:i/>
          <w:sz w:val="20"/>
          <w:szCs w:val="20"/>
        </w:rPr>
        <w:t>Herennium</w:t>
      </w:r>
      <w:proofErr w:type="spellEnd"/>
      <w:r w:rsidRPr="00AA7D5C">
        <w:rPr>
          <w:rFonts w:ascii="Brill" w:hAnsi="Brill" w:cs="Times New Roman"/>
          <w:sz w:val="20"/>
          <w:szCs w:val="20"/>
        </w:rPr>
        <w:t xml:space="preserve"> compiled by Professor John O.Ward of the University of Sydney. Dr. Ward spent the 1981-82 academic year at Davis </w:t>
      </w:r>
      <w:proofErr w:type="spellStart"/>
      <w:r w:rsidRPr="00AA7D5C">
        <w:rPr>
          <w:rFonts w:ascii="Brill" w:hAnsi="Brill" w:cs="Times New Roman"/>
          <w:sz w:val="20"/>
          <w:szCs w:val="20"/>
        </w:rPr>
        <w:t>organising</w:t>
      </w:r>
      <w:proofErr w:type="spellEnd"/>
      <w:r w:rsidRPr="00AA7D5C">
        <w:rPr>
          <w:rFonts w:ascii="Brill" w:hAnsi="Brill" w:cs="Times New Roman"/>
          <w:sz w:val="20"/>
          <w:szCs w:val="20"/>
        </w:rPr>
        <w:t>, entering and editing the 753 records of this Census, each record averaging a little over 1000 characters'.</w:t>
      </w:r>
    </w:p>
  </w:footnote>
  <w:footnote w:id="32">
    <w:p w14:paraId="36295C9F" w14:textId="01E6FCEC"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The above material is, for the most part, contained in the ‘Short Census’ contained in the present disc follows.  The categories that follow, have not, unfortunately, been presented in the ‘Short Census’, though they are to some extent contained in the original </w:t>
      </w:r>
      <w:proofErr w:type="spellStart"/>
      <w:r w:rsidRPr="00AA7D5C">
        <w:rPr>
          <w:rFonts w:ascii="Brill" w:hAnsi="Brill" w:cs="Times New Roman"/>
          <w:sz w:val="20"/>
          <w:szCs w:val="20"/>
        </w:rPr>
        <w:t>Filemaker</w:t>
      </w:r>
      <w:proofErr w:type="spellEnd"/>
      <w:r w:rsidRPr="00AA7D5C">
        <w:rPr>
          <w:rFonts w:ascii="Brill" w:hAnsi="Brill" w:cs="Times New Roman"/>
          <w:sz w:val="20"/>
          <w:szCs w:val="20"/>
        </w:rPr>
        <w:t xml:space="preserve"> project.</w:t>
      </w:r>
    </w:p>
  </w:footnote>
  <w:footnote w:id="33">
    <w:p w14:paraId="6BD3103B" w14:textId="0858A50F"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The reader may wish to know how thorough my search for relevant MSS has been.  In general I have worked from the printed catalogues listed in </w:t>
      </w:r>
      <w:proofErr w:type="spellStart"/>
      <w:r w:rsidRPr="00AA7D5C">
        <w:rPr>
          <w:rFonts w:ascii="Brill" w:hAnsi="Brill" w:cs="Times New Roman"/>
          <w:sz w:val="20"/>
          <w:szCs w:val="20"/>
        </w:rPr>
        <w:t>Kristeller</w:t>
      </w:r>
      <w:proofErr w:type="spellEnd"/>
      <w:r w:rsidRPr="00AA7D5C">
        <w:rPr>
          <w:rFonts w:ascii="Brill" w:hAnsi="Brill" w:cs="Times New Roman"/>
          <w:sz w:val="20"/>
          <w:szCs w:val="20"/>
        </w:rPr>
        <w:t xml:space="preserve"> </w:t>
      </w:r>
      <w:r w:rsidRPr="00AA7D5C">
        <w:rPr>
          <w:rFonts w:ascii="Brill" w:hAnsi="Brill" w:cs="Times New Roman"/>
          <w:i/>
          <w:sz w:val="20"/>
          <w:szCs w:val="20"/>
        </w:rPr>
        <w:t>Latin Manuscript Books</w:t>
      </w:r>
      <w:r w:rsidRPr="00AA7D5C">
        <w:rPr>
          <w:rFonts w:ascii="Brill" w:hAnsi="Brill" w:cs="Times New Roman"/>
          <w:sz w:val="20"/>
          <w:szCs w:val="20"/>
        </w:rPr>
        <w:t xml:space="preserve"> (3rd edition), together with the later edition </w:t>
      </w:r>
      <w:proofErr w:type="spellStart"/>
      <w:r w:rsidRPr="00AA7D5C">
        <w:rPr>
          <w:rFonts w:ascii="Brill" w:hAnsi="Brill"/>
          <w:sz w:val="20"/>
          <w:szCs w:val="20"/>
        </w:rPr>
        <w:t>Kristeller-Krämer</w:t>
      </w:r>
      <w:proofErr w:type="spellEnd"/>
      <w:r w:rsidRPr="00AA7D5C">
        <w:rPr>
          <w:rFonts w:ascii="Brill" w:hAnsi="Brill"/>
          <w:sz w:val="20"/>
          <w:szCs w:val="20"/>
        </w:rPr>
        <w:t xml:space="preserve"> (1993), </w:t>
      </w:r>
      <w:r w:rsidRPr="00AA7D5C">
        <w:rPr>
          <w:rFonts w:ascii="Brill" w:hAnsi="Brill" w:cs="Times New Roman"/>
          <w:sz w:val="20"/>
          <w:szCs w:val="20"/>
        </w:rPr>
        <w:t xml:space="preserve">subsequent printed catalogues, as readily available in the major MS research libraries around the world.  I have also consulted extensively microfilms catalogues, especially those held in the Hill Monastic Microfilm Library (Minnesota) and the Library of Congress, Washington D.C.  Working in many of the actual libraries in North America and Europe, from Ireland to the former Soviet Union, I have verified catalogue references from the MSS themselves, and, in the larger repositories (British Library, </w:t>
      </w:r>
      <w:proofErr w:type="spellStart"/>
      <w:r w:rsidRPr="00AA7D5C">
        <w:rPr>
          <w:rFonts w:ascii="Brill" w:hAnsi="Brill" w:cs="Times New Roman"/>
          <w:sz w:val="20"/>
          <w:szCs w:val="20"/>
        </w:rPr>
        <w:t>Bibliothéque</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Nationale</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Bayerische</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Staatsbibliothek</w:t>
      </w:r>
      <w:proofErr w:type="spellEnd"/>
      <w:r w:rsidRPr="00AA7D5C">
        <w:rPr>
          <w:rFonts w:ascii="Brill" w:hAnsi="Brill" w:cs="Times New Roman"/>
          <w:sz w:val="20"/>
          <w:szCs w:val="20"/>
        </w:rPr>
        <w:t xml:space="preserve">, the Berlin libraries, the Bodleian, Oxford, the Vatican Library, the National libraries in Vienna, Milan, Naples and Venice, the Ambrosiana in Milan, etc.) I have worked extensively from the MSS themselves and the handwritten catalogues, over a period of time extending from 1972 until the present.  It is unfortunate that time and resources have prevented completion of the project described above.  I have, as late as 2014, consulted all manuscript catalogues in the Bodleian Library that came out since my original work was undertaken. </w:t>
      </w:r>
    </w:p>
  </w:footnote>
  <w:footnote w:id="34">
    <w:p w14:paraId="1B22AAC9" w14:textId="096AF774"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These are retained as used to some extent in the </w:t>
      </w:r>
      <w:r w:rsidR="00CE513E" w:rsidRPr="00AA7D5C">
        <w:rPr>
          <w:rFonts w:ascii="Brill" w:hAnsi="Brill" w:cs="Times New Roman"/>
          <w:sz w:val="20"/>
          <w:szCs w:val="20"/>
        </w:rPr>
        <w:t xml:space="preserve">‘Short Census’ </w:t>
      </w:r>
      <w:r w:rsidRPr="00AA7D5C">
        <w:rPr>
          <w:rFonts w:ascii="Brill" w:hAnsi="Brill" w:cs="Times New Roman"/>
          <w:sz w:val="20"/>
          <w:szCs w:val="20"/>
        </w:rPr>
        <w:t>introduction</w:t>
      </w:r>
      <w:r w:rsidR="00CE513E" w:rsidRPr="00AA7D5C">
        <w:rPr>
          <w:rFonts w:ascii="Brill" w:hAnsi="Brill" w:cs="Times New Roman"/>
          <w:sz w:val="20"/>
          <w:szCs w:val="20"/>
        </w:rPr>
        <w:t xml:space="preserve"> below</w:t>
      </w:r>
      <w:r w:rsidRPr="00AA7D5C">
        <w:rPr>
          <w:rFonts w:ascii="Brill" w:hAnsi="Brill" w:cs="Times New Roman"/>
          <w:sz w:val="20"/>
          <w:szCs w:val="20"/>
        </w:rPr>
        <w:t>.</w:t>
      </w:r>
    </w:p>
  </w:footnote>
  <w:footnote w:id="35">
    <w:p w14:paraId="1BFEA488" w14:textId="1DDCF210"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w:t>
      </w:r>
      <w:proofErr w:type="spellStart"/>
      <w:r w:rsidRPr="00AA7D5C">
        <w:rPr>
          <w:rFonts w:ascii="Brill" w:hAnsi="Brill" w:cs="Times New Roman"/>
          <w:sz w:val="20"/>
          <w:szCs w:val="20"/>
        </w:rPr>
        <w:t>P.O.Kristeller</w:t>
      </w:r>
      <w:proofErr w:type="spellEnd"/>
      <w:r w:rsidRPr="00AA7D5C">
        <w:rPr>
          <w:rFonts w:ascii="Brill" w:hAnsi="Brill" w:cs="Times New Roman"/>
          <w:sz w:val="20"/>
          <w:szCs w:val="20"/>
        </w:rPr>
        <w:t xml:space="preserve"> </w:t>
      </w:r>
      <w:r w:rsidRPr="00AA7D5C">
        <w:rPr>
          <w:rFonts w:ascii="Brill" w:hAnsi="Brill" w:cs="Times New Roman"/>
          <w:i/>
          <w:sz w:val="20"/>
          <w:szCs w:val="20"/>
        </w:rPr>
        <w:t>Latin Manuscript Books before 1600</w:t>
      </w:r>
      <w:r w:rsidRPr="00AA7D5C">
        <w:rPr>
          <w:rFonts w:ascii="Brill" w:hAnsi="Brill" w:cs="Times New Roman"/>
          <w:sz w:val="20"/>
          <w:szCs w:val="20"/>
        </w:rPr>
        <w:t xml:space="preserve"> (3rd edition, N.Y., 1965).  See also </w:t>
      </w:r>
      <w:proofErr w:type="spellStart"/>
      <w:r w:rsidRPr="00AA7D5C">
        <w:rPr>
          <w:rFonts w:ascii="Brill" w:hAnsi="Brill" w:cs="Times New Roman"/>
          <w:sz w:val="20"/>
          <w:szCs w:val="20"/>
        </w:rPr>
        <w:t>Dogaer</w:t>
      </w:r>
      <w:proofErr w:type="spellEnd"/>
      <w:r w:rsidRPr="00AA7D5C">
        <w:rPr>
          <w:rFonts w:ascii="Brill" w:hAnsi="Brill" w:cs="Times New Roman"/>
          <w:sz w:val="20"/>
          <w:szCs w:val="20"/>
        </w:rPr>
        <w:t xml:space="preserve">, G. (1968).   [= </w:t>
      </w:r>
      <w:proofErr w:type="spellStart"/>
      <w:r w:rsidRPr="00AA7D5C">
        <w:rPr>
          <w:rFonts w:ascii="Brill" w:hAnsi="Brill" w:cs="Times New Roman"/>
          <w:sz w:val="20"/>
          <w:szCs w:val="20"/>
        </w:rPr>
        <w:t>F.Masai</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M.Wittek</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A.Brounts</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P.Cockshaw</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M.Debae</w:t>
      </w:r>
      <w:proofErr w:type="spellEnd"/>
      <w:r w:rsidRPr="00AA7D5C">
        <w:rPr>
          <w:rFonts w:ascii="Brill" w:hAnsi="Brill" w:cs="Times New Roman"/>
          <w:sz w:val="20"/>
          <w:szCs w:val="20"/>
        </w:rPr>
        <w:t xml:space="preserve">, M. </w:t>
      </w:r>
      <w:proofErr w:type="spellStart"/>
      <w:r w:rsidRPr="00AA7D5C">
        <w:rPr>
          <w:rFonts w:ascii="Brill" w:hAnsi="Brill" w:cs="Times New Roman"/>
          <w:sz w:val="20"/>
          <w:szCs w:val="20"/>
        </w:rPr>
        <w:t>Dewévre</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G.Dogaer</w:t>
      </w:r>
      <w:proofErr w:type="spellEnd"/>
      <w:r w:rsidRPr="00AA7D5C">
        <w:rPr>
          <w:rFonts w:ascii="Brill" w:hAnsi="Brill" w:cs="Times New Roman"/>
          <w:sz w:val="20"/>
          <w:szCs w:val="20"/>
        </w:rPr>
        <w:t xml:space="preserve"> and others </w:t>
      </w:r>
      <w:proofErr w:type="spellStart"/>
      <w:r w:rsidRPr="00AA7D5C">
        <w:rPr>
          <w:rFonts w:ascii="Brill" w:hAnsi="Brill" w:cs="Times New Roman"/>
          <w:i/>
          <w:sz w:val="20"/>
          <w:szCs w:val="20"/>
        </w:rPr>
        <w:t>Manuscrits</w:t>
      </w:r>
      <w:proofErr w:type="spellEnd"/>
      <w:r w:rsidRPr="00AA7D5C">
        <w:rPr>
          <w:rFonts w:ascii="Brill" w:hAnsi="Brill" w:cs="Times New Roman"/>
          <w:i/>
          <w:sz w:val="20"/>
          <w:szCs w:val="20"/>
        </w:rPr>
        <w:t xml:space="preserve"> dates conserves en </w:t>
      </w:r>
      <w:proofErr w:type="spellStart"/>
      <w:r w:rsidRPr="00AA7D5C">
        <w:rPr>
          <w:rFonts w:ascii="Brill" w:hAnsi="Brill" w:cs="Times New Roman"/>
          <w:i/>
          <w:sz w:val="20"/>
          <w:szCs w:val="20"/>
        </w:rPr>
        <w:t>Belgique</w:t>
      </w:r>
      <w:proofErr w:type="spellEnd"/>
      <w:r w:rsidRPr="00AA7D5C">
        <w:rPr>
          <w:rFonts w:ascii="Brill" w:hAnsi="Brill" w:cs="Times New Roman"/>
          <w:i/>
          <w:sz w:val="20"/>
          <w:szCs w:val="20"/>
        </w:rPr>
        <w:t xml:space="preserve"> (819-1400),</w:t>
      </w:r>
      <w:r w:rsidRPr="00AA7D5C">
        <w:rPr>
          <w:rFonts w:ascii="Brill" w:hAnsi="Brill" w:cs="Times New Roman"/>
          <w:sz w:val="20"/>
          <w:szCs w:val="20"/>
        </w:rPr>
        <w:t xml:space="preserve"> (2 </w:t>
      </w:r>
      <w:proofErr w:type="spellStart"/>
      <w:r w:rsidRPr="00AA7D5C">
        <w:rPr>
          <w:rFonts w:ascii="Brill" w:hAnsi="Brill" w:cs="Times New Roman"/>
          <w:sz w:val="20"/>
          <w:szCs w:val="20"/>
        </w:rPr>
        <w:t>vols</w:t>
      </w:r>
      <w:proofErr w:type="spellEnd"/>
      <w:r w:rsidRPr="00AA7D5C">
        <w:rPr>
          <w:rFonts w:ascii="Brill" w:hAnsi="Brill" w:cs="Times New Roman"/>
          <w:sz w:val="20"/>
          <w:szCs w:val="20"/>
        </w:rPr>
        <w:t xml:space="preserve">, </w:t>
      </w:r>
      <w:proofErr w:type="spellStart"/>
      <w:r w:rsidRPr="00AA7D5C">
        <w:rPr>
          <w:rFonts w:ascii="Brill" w:hAnsi="Brill" w:cs="Times New Roman"/>
          <w:sz w:val="20"/>
          <w:szCs w:val="20"/>
        </w:rPr>
        <w:t>Bruxelles-Gand</w:t>
      </w:r>
      <w:proofErr w:type="spellEnd"/>
      <w:r w:rsidRPr="00AA7D5C">
        <w:rPr>
          <w:rFonts w:ascii="Brill" w:hAnsi="Brill" w:cs="Times New Roman"/>
          <w:sz w:val="20"/>
          <w:szCs w:val="20"/>
        </w:rPr>
        <w:t>, 1968)]</w:t>
      </w:r>
    </w:p>
  </w:footnote>
  <w:footnote w:id="36">
    <w:p w14:paraId="12FAC223"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 xml:space="preserve"> Robinson, P.R. (1980).</w:t>
      </w:r>
    </w:p>
  </w:footnote>
  <w:footnote w:id="37">
    <w:p w14:paraId="38F66C31" w14:textId="77777777" w:rsidR="002107AD" w:rsidRPr="00AA7D5C" w:rsidRDefault="002107AD" w:rsidP="00D21BAD">
      <w:pPr>
        <w:pStyle w:val="FootnoteText"/>
        <w:rPr>
          <w:rFonts w:ascii="Brill" w:hAnsi="Brill" w:cs="Times New Roman"/>
          <w:sz w:val="20"/>
          <w:szCs w:val="20"/>
        </w:rPr>
      </w:pPr>
      <w:r w:rsidRPr="00AA7D5C">
        <w:rPr>
          <w:rStyle w:val="FootnoteReference"/>
          <w:rFonts w:ascii="Brill" w:hAnsi="Brill" w:cs="Times New Roman"/>
          <w:sz w:val="20"/>
          <w:szCs w:val="20"/>
        </w:rPr>
        <w:footnoteRef/>
      </w:r>
      <w:r w:rsidRPr="00AA7D5C">
        <w:rPr>
          <w:rFonts w:ascii="Brill" w:hAnsi="Brill" w:cs="Times New Roman"/>
          <w:sz w:val="20"/>
          <w:szCs w:val="20"/>
        </w:rPr>
        <w:t>That is, for example,  'A' [time period of composition for the work in question]  '-'  [dividing hyphen] 'COR'  (nature and classification of the work in question) '+' [indicating that the work is glossed]  'M ' [indicating that the gloss is medieval]  '</w:t>
      </w:r>
      <w:proofErr w:type="spellStart"/>
      <w:r w:rsidRPr="00AA7D5C">
        <w:rPr>
          <w:rFonts w:ascii="Brill" w:hAnsi="Brill" w:cs="Times New Roman"/>
          <w:sz w:val="20"/>
          <w:szCs w:val="20"/>
        </w:rPr>
        <w:t>gl</w:t>
      </w:r>
      <w:proofErr w:type="spellEnd"/>
      <w:r w:rsidRPr="00AA7D5C">
        <w:rPr>
          <w:rFonts w:ascii="Brill" w:hAnsi="Brill" w:cs="Times New Roman"/>
          <w:sz w:val="20"/>
          <w:szCs w:val="20"/>
        </w:rPr>
        <w:t>'  [abbreviation for 'gloss'].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BAD"/>
    <w:rsid w:val="00020D10"/>
    <w:rsid w:val="00037EB1"/>
    <w:rsid w:val="000617F2"/>
    <w:rsid w:val="000779B4"/>
    <w:rsid w:val="00110FEA"/>
    <w:rsid w:val="00111CA7"/>
    <w:rsid w:val="00112670"/>
    <w:rsid w:val="00145378"/>
    <w:rsid w:val="00147E1D"/>
    <w:rsid w:val="0017363F"/>
    <w:rsid w:val="00191972"/>
    <w:rsid w:val="001A3843"/>
    <w:rsid w:val="001B75BE"/>
    <w:rsid w:val="001C0686"/>
    <w:rsid w:val="001D243D"/>
    <w:rsid w:val="0020441B"/>
    <w:rsid w:val="002107AD"/>
    <w:rsid w:val="00216738"/>
    <w:rsid w:val="002452C1"/>
    <w:rsid w:val="002671A3"/>
    <w:rsid w:val="00281545"/>
    <w:rsid w:val="002D6DB1"/>
    <w:rsid w:val="002E2779"/>
    <w:rsid w:val="002E2A08"/>
    <w:rsid w:val="00302FD9"/>
    <w:rsid w:val="003173E0"/>
    <w:rsid w:val="00321A58"/>
    <w:rsid w:val="003248AE"/>
    <w:rsid w:val="00346899"/>
    <w:rsid w:val="00376CCB"/>
    <w:rsid w:val="003901D6"/>
    <w:rsid w:val="00393392"/>
    <w:rsid w:val="003C0746"/>
    <w:rsid w:val="00427152"/>
    <w:rsid w:val="004345A8"/>
    <w:rsid w:val="0047412A"/>
    <w:rsid w:val="004967CD"/>
    <w:rsid w:val="00542665"/>
    <w:rsid w:val="00555816"/>
    <w:rsid w:val="00562091"/>
    <w:rsid w:val="00575BD8"/>
    <w:rsid w:val="00593476"/>
    <w:rsid w:val="005C0EEC"/>
    <w:rsid w:val="00632B63"/>
    <w:rsid w:val="006444B4"/>
    <w:rsid w:val="006921B3"/>
    <w:rsid w:val="006955B1"/>
    <w:rsid w:val="006A0B85"/>
    <w:rsid w:val="006C0CFC"/>
    <w:rsid w:val="00701219"/>
    <w:rsid w:val="00722E84"/>
    <w:rsid w:val="007351F0"/>
    <w:rsid w:val="00766CA8"/>
    <w:rsid w:val="00786627"/>
    <w:rsid w:val="00787D55"/>
    <w:rsid w:val="007B27BE"/>
    <w:rsid w:val="007E36E3"/>
    <w:rsid w:val="007F262D"/>
    <w:rsid w:val="00861FC1"/>
    <w:rsid w:val="00877543"/>
    <w:rsid w:val="008A104F"/>
    <w:rsid w:val="008A455B"/>
    <w:rsid w:val="008F342C"/>
    <w:rsid w:val="009C3965"/>
    <w:rsid w:val="00A2221B"/>
    <w:rsid w:val="00AA7D5C"/>
    <w:rsid w:val="00AD0B95"/>
    <w:rsid w:val="00AF0773"/>
    <w:rsid w:val="00AF2D66"/>
    <w:rsid w:val="00B572FB"/>
    <w:rsid w:val="00B80B62"/>
    <w:rsid w:val="00BD2331"/>
    <w:rsid w:val="00BE71E8"/>
    <w:rsid w:val="00C11DAC"/>
    <w:rsid w:val="00C174B5"/>
    <w:rsid w:val="00C37DC8"/>
    <w:rsid w:val="00C60B3B"/>
    <w:rsid w:val="00C61B1C"/>
    <w:rsid w:val="00C662D6"/>
    <w:rsid w:val="00C8159F"/>
    <w:rsid w:val="00CC3E5C"/>
    <w:rsid w:val="00CE513E"/>
    <w:rsid w:val="00D0474F"/>
    <w:rsid w:val="00D21BAD"/>
    <w:rsid w:val="00D5275F"/>
    <w:rsid w:val="00D641B3"/>
    <w:rsid w:val="00D64CAE"/>
    <w:rsid w:val="00D7637A"/>
    <w:rsid w:val="00DC1E43"/>
    <w:rsid w:val="00DC4F5F"/>
    <w:rsid w:val="00E02686"/>
    <w:rsid w:val="00E518C0"/>
    <w:rsid w:val="00E9053C"/>
    <w:rsid w:val="00ED0086"/>
    <w:rsid w:val="00F035BE"/>
    <w:rsid w:val="00F45695"/>
    <w:rsid w:val="00F63812"/>
    <w:rsid w:val="00FF64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6A08E"/>
  <w14:defaultImageDpi w14:val="300"/>
  <w15:docId w15:val="{6CA10F87-8F5E-4ADE-9C23-1C5DC26B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BAD"/>
  </w:style>
  <w:style w:type="paragraph" w:styleId="Heading1">
    <w:name w:val="heading 1"/>
    <w:basedOn w:val="Normal"/>
    <w:next w:val="Normal"/>
    <w:link w:val="Heading1Char"/>
    <w:uiPriority w:val="9"/>
    <w:qFormat/>
    <w:rsid w:val="005558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1BAD"/>
    <w:pPr>
      <w:jc w:val="both"/>
    </w:pPr>
    <w:rPr>
      <w:b/>
      <w:sz w:val="44"/>
    </w:rPr>
  </w:style>
  <w:style w:type="character" w:customStyle="1" w:styleId="BodyTextChar">
    <w:name w:val="Body Text Char"/>
    <w:basedOn w:val="DefaultParagraphFont"/>
    <w:link w:val="BodyText"/>
    <w:rsid w:val="00D21BAD"/>
    <w:rPr>
      <w:rFonts w:ascii="Times" w:eastAsia="Times" w:hAnsi="Times" w:cs="Times New Roman"/>
      <w:b/>
      <w:sz w:val="44"/>
      <w:szCs w:val="20"/>
    </w:rPr>
  </w:style>
  <w:style w:type="paragraph" w:styleId="BodyTextIndent">
    <w:name w:val="Body Text Indent"/>
    <w:basedOn w:val="Normal"/>
    <w:link w:val="BodyTextIndentChar"/>
    <w:rsid w:val="00D21BAD"/>
    <w:pPr>
      <w:ind w:left="500" w:hanging="480"/>
      <w:jc w:val="both"/>
    </w:pPr>
    <w:rPr>
      <w:b/>
      <w:sz w:val="44"/>
    </w:rPr>
  </w:style>
  <w:style w:type="character" w:customStyle="1" w:styleId="BodyTextIndentChar">
    <w:name w:val="Body Text Indent Char"/>
    <w:basedOn w:val="DefaultParagraphFont"/>
    <w:link w:val="BodyTextIndent"/>
    <w:rsid w:val="00D21BAD"/>
    <w:rPr>
      <w:rFonts w:ascii="Times" w:eastAsia="Times" w:hAnsi="Times" w:cs="Times New Roman"/>
      <w:b/>
      <w:sz w:val="44"/>
      <w:szCs w:val="20"/>
    </w:rPr>
  </w:style>
  <w:style w:type="paragraph" w:styleId="Title">
    <w:name w:val="Title"/>
    <w:basedOn w:val="Normal"/>
    <w:link w:val="TitleChar"/>
    <w:qFormat/>
    <w:rsid w:val="00D21BAD"/>
    <w:pPr>
      <w:jc w:val="center"/>
    </w:pPr>
    <w:rPr>
      <w:b/>
      <w:sz w:val="44"/>
    </w:rPr>
  </w:style>
  <w:style w:type="character" w:customStyle="1" w:styleId="TitleChar">
    <w:name w:val="Title Char"/>
    <w:basedOn w:val="DefaultParagraphFont"/>
    <w:link w:val="Title"/>
    <w:rsid w:val="00D21BAD"/>
    <w:rPr>
      <w:rFonts w:ascii="Times" w:eastAsia="Times" w:hAnsi="Times" w:cs="Times New Roman"/>
      <w:b/>
      <w:sz w:val="44"/>
      <w:szCs w:val="20"/>
    </w:rPr>
  </w:style>
  <w:style w:type="character" w:customStyle="1" w:styleId="FootnoteTextChar">
    <w:name w:val="Footnote Text Char"/>
    <w:link w:val="FootnoteText"/>
    <w:rsid w:val="00D21BAD"/>
    <w:rPr>
      <w:rFonts w:ascii="New York" w:eastAsia="Times New Roman" w:hAnsi="New York" w:cs="New York"/>
      <w:lang w:val="en-US"/>
    </w:rPr>
  </w:style>
  <w:style w:type="paragraph" w:styleId="FootnoteText">
    <w:name w:val="footnote text"/>
    <w:basedOn w:val="Normal"/>
    <w:link w:val="FootnoteTextChar"/>
    <w:rsid w:val="00D21BAD"/>
    <w:rPr>
      <w:rFonts w:ascii="New York" w:eastAsia="Times New Roman" w:hAnsi="New York" w:cs="New York"/>
      <w:lang w:val="en-US"/>
    </w:rPr>
  </w:style>
  <w:style w:type="character" w:customStyle="1" w:styleId="FootnoteTextChar1">
    <w:name w:val="Footnote Text Char1"/>
    <w:basedOn w:val="DefaultParagraphFont"/>
    <w:uiPriority w:val="99"/>
    <w:semiHidden/>
    <w:rsid w:val="00D21BAD"/>
    <w:rPr>
      <w:rFonts w:ascii="Times" w:eastAsia="Times" w:hAnsi="Times" w:cs="Times New Roman"/>
    </w:rPr>
  </w:style>
  <w:style w:type="character" w:styleId="FootnoteReference">
    <w:name w:val="footnote reference"/>
    <w:rsid w:val="00D21BAD"/>
    <w:rPr>
      <w:position w:val="6"/>
      <w:sz w:val="16"/>
      <w:szCs w:val="16"/>
    </w:rPr>
  </w:style>
  <w:style w:type="paragraph" w:styleId="Footer">
    <w:name w:val="footer"/>
    <w:basedOn w:val="Normal"/>
    <w:link w:val="FooterChar"/>
    <w:uiPriority w:val="99"/>
    <w:unhideWhenUsed/>
    <w:rsid w:val="00427152"/>
    <w:pPr>
      <w:tabs>
        <w:tab w:val="center" w:pos="4320"/>
        <w:tab w:val="right" w:pos="8640"/>
      </w:tabs>
    </w:pPr>
  </w:style>
  <w:style w:type="character" w:customStyle="1" w:styleId="FooterChar">
    <w:name w:val="Footer Char"/>
    <w:basedOn w:val="DefaultParagraphFont"/>
    <w:link w:val="Footer"/>
    <w:uiPriority w:val="99"/>
    <w:rsid w:val="00427152"/>
    <w:rPr>
      <w:rFonts w:ascii="Times" w:eastAsia="Times" w:hAnsi="Times" w:cs="Times New Roman"/>
      <w:szCs w:val="20"/>
    </w:rPr>
  </w:style>
  <w:style w:type="character" w:styleId="PageNumber">
    <w:name w:val="page number"/>
    <w:basedOn w:val="DefaultParagraphFont"/>
    <w:uiPriority w:val="99"/>
    <w:semiHidden/>
    <w:unhideWhenUsed/>
    <w:rsid w:val="00427152"/>
  </w:style>
  <w:style w:type="character" w:styleId="Hyperlink">
    <w:name w:val="Hyperlink"/>
    <w:uiPriority w:val="99"/>
    <w:unhideWhenUsed/>
    <w:rsid w:val="007351F0"/>
    <w:rPr>
      <w:color w:val="0000FF"/>
      <w:u w:val="single"/>
    </w:rPr>
  </w:style>
  <w:style w:type="character" w:customStyle="1" w:styleId="Heading1Char">
    <w:name w:val="Heading 1 Char"/>
    <w:basedOn w:val="DefaultParagraphFont"/>
    <w:link w:val="Heading1"/>
    <w:uiPriority w:val="9"/>
    <w:rsid w:val="005558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ggle2('div-vol054','vol054');" TargetMode="External"/><Relationship Id="rId13" Type="http://schemas.openxmlformats.org/officeDocument/2006/relationships/hyperlink" Target="javascript:toggle2('div-vol059','vol059');" TargetMode="External"/><Relationship Id="rId18" Type="http://schemas.openxmlformats.org/officeDocument/2006/relationships/hyperlink" Target="javascript:toggle2('div-vol065','vol065');" TargetMode="External"/><Relationship Id="rId26" Type="http://schemas.openxmlformats.org/officeDocument/2006/relationships/hyperlink" Target="javascript:toggle2('div-vol079','vol079');" TargetMode="External"/><Relationship Id="rId3" Type="http://schemas.openxmlformats.org/officeDocument/2006/relationships/styles" Target="styles.xml"/><Relationship Id="rId21" Type="http://schemas.openxmlformats.org/officeDocument/2006/relationships/hyperlink" Target="javascript:toggle2('div-vol072','vol072');" TargetMode="External"/><Relationship Id="rId7" Type="http://schemas.openxmlformats.org/officeDocument/2006/relationships/endnotes" Target="endnotes.xml"/><Relationship Id="rId12" Type="http://schemas.openxmlformats.org/officeDocument/2006/relationships/hyperlink" Target="javascript:toggle2('div-vol058','vol058');" TargetMode="External"/><Relationship Id="rId17" Type="http://schemas.openxmlformats.org/officeDocument/2006/relationships/hyperlink" Target="javascript:toggle2('div-vol064','vol064');" TargetMode="External"/><Relationship Id="rId25" Type="http://schemas.openxmlformats.org/officeDocument/2006/relationships/hyperlink" Target="javascript:toggle2('div-vol078','vol07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toggle2('div-vol063','vol063');" TargetMode="External"/><Relationship Id="rId20" Type="http://schemas.openxmlformats.org/officeDocument/2006/relationships/hyperlink" Target="javascript:toggle2('div-vol071','vol071');" TargetMode="External"/><Relationship Id="rId29" Type="http://schemas.openxmlformats.org/officeDocument/2006/relationships/hyperlink" Target="http://www.cesg.uni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ggle2('div-vol057','vol057');" TargetMode="External"/><Relationship Id="rId24" Type="http://schemas.openxmlformats.org/officeDocument/2006/relationships/hyperlink" Target="javascript:toggle2('div-vol077','vol07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toggle2('div-vol062','vol062');" TargetMode="External"/><Relationship Id="rId23" Type="http://schemas.openxmlformats.org/officeDocument/2006/relationships/hyperlink" Target="javascript:toggle2('div-vol076','vol076');" TargetMode="External"/><Relationship Id="rId28" Type="http://schemas.openxmlformats.org/officeDocument/2006/relationships/hyperlink" Target="javascript:toggle2('div-vol081','vol081');" TargetMode="External"/><Relationship Id="rId10" Type="http://schemas.openxmlformats.org/officeDocument/2006/relationships/hyperlink" Target="javascript:toggle2('div-vol056','vol056');" TargetMode="External"/><Relationship Id="rId19" Type="http://schemas.openxmlformats.org/officeDocument/2006/relationships/hyperlink" Target="javascript:toggle2('div-vol070','vol07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toggle2('div-vol055','vol055');" TargetMode="External"/><Relationship Id="rId14" Type="http://schemas.openxmlformats.org/officeDocument/2006/relationships/hyperlink" Target="javascript:toggle2('div-vol060','vol060');" TargetMode="External"/><Relationship Id="rId22" Type="http://schemas.openxmlformats.org/officeDocument/2006/relationships/hyperlink" Target="javascript:toggle2('div-vol074-075','vol074-075');" TargetMode="External"/><Relationship Id="rId27" Type="http://schemas.openxmlformats.org/officeDocument/2006/relationships/hyperlink" Target="javascript:toggle2('div-vol080','vol08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9ECC-6B12-4A14-9D2D-7A3FE7C3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B216FE</Template>
  <TotalTime>280</TotalTime>
  <Pages>24</Pages>
  <Words>7387</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Ward</dc:creator>
  <cp:keywords/>
  <dc:description/>
  <cp:lastModifiedBy>Gera van Bedaf</cp:lastModifiedBy>
  <cp:revision>83</cp:revision>
  <dcterms:created xsi:type="dcterms:W3CDTF">2016-09-28T06:05:00Z</dcterms:created>
  <dcterms:modified xsi:type="dcterms:W3CDTF">2018-12-04T14:04:00Z</dcterms:modified>
</cp:coreProperties>
</file>